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75932" w14:textId="7BB7671E" w:rsidR="00EF0016" w:rsidRPr="00040167" w:rsidRDefault="000417E5" w:rsidP="00040167">
      <w:pPr>
        <w:pStyle w:val="Ttulo1"/>
        <w:jc w:val="cent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0B">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Pauta de cotejo del consentimiento informado</w:t>
      </w:r>
    </w:p>
    <w:p w14:paraId="5CB0E42D" w14:textId="14A30838" w:rsidR="001A56BA" w:rsidRPr="001A56BA" w:rsidRDefault="001A56BA" w:rsidP="00D33D3D">
      <w:pPr>
        <w:jc w:val="both"/>
        <w:rPr>
          <w:rFonts w:ascii="Calibri" w:hAnsi="Calibri" w:cs="Calibri"/>
          <w:b/>
          <w:color w:val="000000" w:themeColor="text1"/>
          <w:u w:val="single"/>
        </w:rPr>
      </w:pPr>
      <w:r w:rsidRPr="001A56BA">
        <w:rPr>
          <w:rFonts w:ascii="Calibri" w:hAnsi="Calibri" w:cs="Calibri"/>
          <w:b/>
          <w:color w:val="000000" w:themeColor="text1"/>
          <w:u w:val="single"/>
        </w:rPr>
        <w:t>Objetivo</w:t>
      </w:r>
    </w:p>
    <w:p w14:paraId="0E2A0BE6" w14:textId="7E173DF5" w:rsidR="001A56BA" w:rsidRDefault="00D33D3D" w:rsidP="00D33D3D">
      <w:pPr>
        <w:jc w:val="both"/>
        <w:rPr>
          <w:rFonts w:ascii="Calibri" w:hAnsi="Calibri" w:cs="Calibri"/>
          <w:color w:val="000000" w:themeColor="text1"/>
        </w:rPr>
      </w:pPr>
      <w:r w:rsidRPr="001505FC">
        <w:rPr>
          <w:rFonts w:ascii="Calibri" w:hAnsi="Calibri" w:cs="Calibri"/>
          <w:color w:val="000000" w:themeColor="text1"/>
        </w:rPr>
        <w:t>El CI debe entenderse como un proceso</w:t>
      </w:r>
      <w:r w:rsidR="00241D17">
        <w:rPr>
          <w:rFonts w:ascii="Calibri" w:hAnsi="Calibri" w:cs="Calibri"/>
          <w:color w:val="000000" w:themeColor="text1"/>
        </w:rPr>
        <w:t xml:space="preserve"> mediante el cual el </w:t>
      </w:r>
      <w:r w:rsidR="00241D17" w:rsidRPr="001505FC">
        <w:rPr>
          <w:rFonts w:ascii="Calibri" w:hAnsi="Calibri" w:cs="Calibri"/>
          <w:color w:val="000000" w:themeColor="text1"/>
        </w:rPr>
        <w:t>sujeto de investigación pueda tomar una decisión informada con respecto a participar</w:t>
      </w:r>
      <w:r w:rsidR="00EF0016">
        <w:rPr>
          <w:rFonts w:ascii="Calibri" w:hAnsi="Calibri" w:cs="Calibri"/>
          <w:color w:val="000000" w:themeColor="text1"/>
        </w:rPr>
        <w:t xml:space="preserve"> </w:t>
      </w:r>
      <w:r w:rsidR="00241D17" w:rsidRPr="001505FC">
        <w:rPr>
          <w:rFonts w:ascii="Calibri" w:hAnsi="Calibri" w:cs="Calibri"/>
          <w:color w:val="000000" w:themeColor="text1"/>
        </w:rPr>
        <w:t>o no en un determinado estudio y, según el caso, para autorizar el uso de muestras humanas o información personal</w:t>
      </w:r>
      <w:r w:rsidRPr="001505FC">
        <w:rPr>
          <w:rFonts w:ascii="Calibri" w:hAnsi="Calibri" w:cs="Calibri"/>
          <w:color w:val="000000" w:themeColor="text1"/>
        </w:rPr>
        <w:t xml:space="preserve">. </w:t>
      </w:r>
    </w:p>
    <w:p w14:paraId="20D97539" w14:textId="69E4EB76" w:rsidR="00D33D3D" w:rsidRPr="001505FC" w:rsidRDefault="00D33D3D" w:rsidP="00D33D3D">
      <w:pPr>
        <w:jc w:val="both"/>
        <w:rPr>
          <w:rFonts w:ascii="Calibri" w:hAnsi="Calibri" w:cs="Calibri"/>
          <w:color w:val="000000" w:themeColor="text1"/>
        </w:rPr>
      </w:pPr>
      <w:r w:rsidRPr="001505FC">
        <w:rPr>
          <w:rFonts w:ascii="Calibri" w:hAnsi="Calibri" w:cs="Calibri"/>
          <w:color w:val="000000" w:themeColor="text1"/>
        </w:rPr>
        <w:t xml:space="preserve">Es responsabilidad del investigador garantizar </w:t>
      </w:r>
      <w:r w:rsidR="00EF0016">
        <w:rPr>
          <w:rFonts w:ascii="Calibri" w:hAnsi="Calibri" w:cs="Calibri"/>
          <w:color w:val="000000" w:themeColor="text1"/>
        </w:rPr>
        <w:t xml:space="preserve">que la obtención del consentimiento informado sea válida; es decir, que </w:t>
      </w:r>
      <w:r w:rsidRPr="001505FC">
        <w:rPr>
          <w:rFonts w:ascii="Calibri" w:hAnsi="Calibri" w:cs="Calibri"/>
          <w:color w:val="000000" w:themeColor="text1"/>
        </w:rPr>
        <w:t xml:space="preserve">el sujeto haya comprendido la información proporcionada y se asegure que este decide participar con plena libertad. </w:t>
      </w:r>
    </w:p>
    <w:p w14:paraId="5172D057" w14:textId="71299856" w:rsidR="00D33D3D" w:rsidRDefault="00D33D3D" w:rsidP="00D33D3D">
      <w:pPr>
        <w:jc w:val="both"/>
        <w:rPr>
          <w:rFonts w:ascii="Calibri" w:hAnsi="Calibri" w:cs="Calibri"/>
          <w:color w:val="000000" w:themeColor="text1"/>
        </w:rPr>
      </w:pPr>
      <w:r w:rsidRPr="001505FC">
        <w:rPr>
          <w:rFonts w:ascii="Calibri" w:hAnsi="Calibri" w:cs="Calibri"/>
          <w:color w:val="000000" w:themeColor="text1"/>
        </w:rPr>
        <w:t>El proceso de obtención del CI debe quedar claramente explicitado en el protocolo de investigación.</w:t>
      </w:r>
    </w:p>
    <w:p w14:paraId="63C60A36" w14:textId="77777777" w:rsidR="001A56BA" w:rsidRPr="001505FC" w:rsidRDefault="001A56BA" w:rsidP="00D33D3D">
      <w:pPr>
        <w:jc w:val="both"/>
        <w:rPr>
          <w:rFonts w:ascii="Calibri" w:hAnsi="Calibri" w:cs="Calibri"/>
          <w:color w:val="000000" w:themeColor="text1"/>
        </w:rPr>
      </w:pPr>
    </w:p>
    <w:p w14:paraId="266B7B77" w14:textId="5EBB7B1B" w:rsidR="0099523E" w:rsidRPr="001A56BA" w:rsidRDefault="0099523E" w:rsidP="001A56BA">
      <w:pPr>
        <w:pStyle w:val="Prrafodelista"/>
        <w:numPr>
          <w:ilvl w:val="0"/>
          <w:numId w:val="17"/>
        </w:numPr>
        <w:jc w:val="both"/>
        <w:rPr>
          <w:rFonts w:ascii="Calibri" w:hAnsi="Calibri" w:cs="Calibri"/>
          <w:b/>
          <w:color w:val="000000" w:themeColor="text1"/>
          <w:u w:val="single"/>
        </w:rPr>
      </w:pPr>
      <w:r w:rsidRPr="001A56BA">
        <w:rPr>
          <w:rFonts w:ascii="Calibri" w:hAnsi="Calibri" w:cs="Calibri"/>
          <w:b/>
          <w:color w:val="000000" w:themeColor="text1"/>
          <w:u w:val="single"/>
        </w:rPr>
        <w:t>Aspectos formales</w:t>
      </w:r>
    </w:p>
    <w:tbl>
      <w:tblPr>
        <w:tblStyle w:val="Tablaconcuadrcula"/>
        <w:tblW w:w="0" w:type="auto"/>
        <w:tblLook w:val="04A0" w:firstRow="1" w:lastRow="0" w:firstColumn="1" w:lastColumn="0" w:noHBand="0" w:noVBand="1"/>
      </w:tblPr>
      <w:tblGrid>
        <w:gridCol w:w="3397"/>
        <w:gridCol w:w="993"/>
        <w:gridCol w:w="1301"/>
        <w:gridCol w:w="3137"/>
      </w:tblGrid>
      <w:tr w:rsidR="0099523E" w14:paraId="46E4D62E" w14:textId="77777777" w:rsidTr="009C00CF">
        <w:tc>
          <w:tcPr>
            <w:tcW w:w="3397" w:type="dxa"/>
          </w:tcPr>
          <w:p w14:paraId="15FBECC0" w14:textId="654B3AC3" w:rsidR="0099523E" w:rsidRDefault="0099523E" w:rsidP="00D33D3D">
            <w:pPr>
              <w:jc w:val="both"/>
              <w:rPr>
                <w:rFonts w:ascii="Calibri" w:hAnsi="Calibri" w:cs="Calibri"/>
                <w:b/>
                <w:color w:val="000000" w:themeColor="text1"/>
              </w:rPr>
            </w:pPr>
            <w:r>
              <w:rPr>
                <w:rFonts w:ascii="Calibri" w:hAnsi="Calibri" w:cs="Calibri"/>
                <w:b/>
                <w:color w:val="000000" w:themeColor="text1"/>
              </w:rPr>
              <w:t>Aspecto</w:t>
            </w:r>
          </w:p>
        </w:tc>
        <w:tc>
          <w:tcPr>
            <w:tcW w:w="993" w:type="dxa"/>
          </w:tcPr>
          <w:p w14:paraId="7CB62C4F" w14:textId="2E9425BB" w:rsidR="0099523E" w:rsidRDefault="009C00CF" w:rsidP="00D33D3D">
            <w:pPr>
              <w:jc w:val="both"/>
              <w:rPr>
                <w:rFonts w:ascii="Calibri" w:hAnsi="Calibri" w:cs="Calibri"/>
                <w:b/>
                <w:color w:val="000000" w:themeColor="text1"/>
              </w:rPr>
            </w:pPr>
            <w:r>
              <w:rPr>
                <w:rFonts w:ascii="Calibri" w:hAnsi="Calibri" w:cs="Calibri"/>
                <w:b/>
                <w:color w:val="000000" w:themeColor="text1"/>
              </w:rPr>
              <w:t>Cumple</w:t>
            </w:r>
          </w:p>
        </w:tc>
        <w:tc>
          <w:tcPr>
            <w:tcW w:w="1301" w:type="dxa"/>
          </w:tcPr>
          <w:p w14:paraId="73CEC17F" w14:textId="4DB4DB65" w:rsidR="0099523E" w:rsidRDefault="009C00CF" w:rsidP="00D33D3D">
            <w:pPr>
              <w:jc w:val="both"/>
              <w:rPr>
                <w:rFonts w:ascii="Calibri" w:hAnsi="Calibri" w:cs="Calibri"/>
                <w:b/>
                <w:color w:val="000000" w:themeColor="text1"/>
              </w:rPr>
            </w:pPr>
            <w:r>
              <w:rPr>
                <w:rFonts w:ascii="Calibri" w:hAnsi="Calibri" w:cs="Calibri"/>
                <w:b/>
                <w:color w:val="000000" w:themeColor="text1"/>
              </w:rPr>
              <w:t>No cumple</w:t>
            </w:r>
          </w:p>
        </w:tc>
        <w:tc>
          <w:tcPr>
            <w:tcW w:w="3137" w:type="dxa"/>
          </w:tcPr>
          <w:p w14:paraId="5DE21FA5" w14:textId="53948333" w:rsidR="0099523E" w:rsidRDefault="009C00CF" w:rsidP="00D33D3D">
            <w:pPr>
              <w:jc w:val="both"/>
              <w:rPr>
                <w:rFonts w:ascii="Calibri" w:hAnsi="Calibri" w:cs="Calibri"/>
                <w:b/>
                <w:color w:val="000000" w:themeColor="text1"/>
              </w:rPr>
            </w:pPr>
            <w:r>
              <w:rPr>
                <w:rFonts w:ascii="Calibri" w:hAnsi="Calibri" w:cs="Calibri"/>
                <w:b/>
                <w:color w:val="000000" w:themeColor="text1"/>
              </w:rPr>
              <w:t>Comentarios</w:t>
            </w:r>
          </w:p>
        </w:tc>
      </w:tr>
      <w:tr w:rsidR="009C00CF" w14:paraId="0DAF94EA" w14:textId="77777777" w:rsidTr="009C00CF">
        <w:tc>
          <w:tcPr>
            <w:tcW w:w="3397" w:type="dxa"/>
          </w:tcPr>
          <w:p w14:paraId="53F9895D" w14:textId="595B7A78" w:rsidR="009C00CF" w:rsidRDefault="009C00CF" w:rsidP="009C00CF">
            <w:pPr>
              <w:jc w:val="both"/>
              <w:rPr>
                <w:rFonts w:ascii="Calibri" w:hAnsi="Calibri" w:cs="Calibri"/>
                <w:b/>
                <w:color w:val="000000" w:themeColor="text1"/>
              </w:rPr>
            </w:pPr>
            <w:r w:rsidRPr="002A2908">
              <w:t xml:space="preserve">Páginas numeradas </w:t>
            </w:r>
          </w:p>
        </w:tc>
        <w:tc>
          <w:tcPr>
            <w:tcW w:w="993" w:type="dxa"/>
          </w:tcPr>
          <w:p w14:paraId="271788C8" w14:textId="77777777" w:rsidR="009C00CF" w:rsidRDefault="009C00CF" w:rsidP="009C00CF">
            <w:pPr>
              <w:jc w:val="both"/>
              <w:rPr>
                <w:rFonts w:ascii="Calibri" w:hAnsi="Calibri" w:cs="Calibri"/>
                <w:b/>
                <w:color w:val="000000" w:themeColor="text1"/>
              </w:rPr>
            </w:pPr>
          </w:p>
        </w:tc>
        <w:tc>
          <w:tcPr>
            <w:tcW w:w="1301" w:type="dxa"/>
          </w:tcPr>
          <w:p w14:paraId="4CE72BE2" w14:textId="77777777" w:rsidR="009C00CF" w:rsidRDefault="009C00CF" w:rsidP="009C00CF">
            <w:pPr>
              <w:jc w:val="both"/>
              <w:rPr>
                <w:rFonts w:ascii="Calibri" w:hAnsi="Calibri" w:cs="Calibri"/>
                <w:b/>
                <w:color w:val="000000" w:themeColor="text1"/>
              </w:rPr>
            </w:pPr>
          </w:p>
        </w:tc>
        <w:tc>
          <w:tcPr>
            <w:tcW w:w="3137" w:type="dxa"/>
          </w:tcPr>
          <w:p w14:paraId="5B8B6507" w14:textId="77777777" w:rsidR="009C00CF" w:rsidRDefault="009C00CF" w:rsidP="009C00CF">
            <w:pPr>
              <w:jc w:val="both"/>
              <w:rPr>
                <w:rFonts w:ascii="Calibri" w:hAnsi="Calibri" w:cs="Calibri"/>
                <w:b/>
                <w:color w:val="000000" w:themeColor="text1"/>
              </w:rPr>
            </w:pPr>
          </w:p>
        </w:tc>
      </w:tr>
      <w:tr w:rsidR="009C00CF" w14:paraId="6D8472D1" w14:textId="77777777" w:rsidTr="009C00CF">
        <w:tc>
          <w:tcPr>
            <w:tcW w:w="3397" w:type="dxa"/>
          </w:tcPr>
          <w:p w14:paraId="23F0808B" w14:textId="45BE49A1" w:rsidR="009C00CF" w:rsidRDefault="009C00CF" w:rsidP="009C00CF">
            <w:pPr>
              <w:jc w:val="both"/>
              <w:rPr>
                <w:rFonts w:ascii="Calibri" w:hAnsi="Calibri" w:cs="Calibri"/>
                <w:b/>
                <w:color w:val="000000" w:themeColor="text1"/>
              </w:rPr>
            </w:pPr>
            <w:r w:rsidRPr="002A2908">
              <w:t>Correcta redacción</w:t>
            </w:r>
          </w:p>
        </w:tc>
        <w:tc>
          <w:tcPr>
            <w:tcW w:w="993" w:type="dxa"/>
          </w:tcPr>
          <w:p w14:paraId="5C801C6D" w14:textId="77777777" w:rsidR="009C00CF" w:rsidRDefault="009C00CF" w:rsidP="009C00CF">
            <w:pPr>
              <w:jc w:val="both"/>
              <w:rPr>
                <w:rFonts w:ascii="Calibri" w:hAnsi="Calibri" w:cs="Calibri"/>
                <w:b/>
                <w:color w:val="000000" w:themeColor="text1"/>
              </w:rPr>
            </w:pPr>
          </w:p>
        </w:tc>
        <w:tc>
          <w:tcPr>
            <w:tcW w:w="1301" w:type="dxa"/>
          </w:tcPr>
          <w:p w14:paraId="39CF69D3" w14:textId="77777777" w:rsidR="009C00CF" w:rsidRDefault="009C00CF" w:rsidP="009C00CF">
            <w:pPr>
              <w:jc w:val="both"/>
              <w:rPr>
                <w:rFonts w:ascii="Calibri" w:hAnsi="Calibri" w:cs="Calibri"/>
                <w:b/>
                <w:color w:val="000000" w:themeColor="text1"/>
              </w:rPr>
            </w:pPr>
          </w:p>
        </w:tc>
        <w:tc>
          <w:tcPr>
            <w:tcW w:w="3137" w:type="dxa"/>
          </w:tcPr>
          <w:p w14:paraId="651B9087" w14:textId="77777777" w:rsidR="009C00CF" w:rsidRDefault="009C00CF" w:rsidP="009C00CF">
            <w:pPr>
              <w:jc w:val="both"/>
              <w:rPr>
                <w:rFonts w:ascii="Calibri" w:hAnsi="Calibri" w:cs="Calibri"/>
                <w:b/>
                <w:color w:val="000000" w:themeColor="text1"/>
              </w:rPr>
            </w:pPr>
          </w:p>
        </w:tc>
      </w:tr>
      <w:tr w:rsidR="009C00CF" w14:paraId="08EBEED5" w14:textId="77777777" w:rsidTr="009C00CF">
        <w:tc>
          <w:tcPr>
            <w:tcW w:w="3397" w:type="dxa"/>
          </w:tcPr>
          <w:p w14:paraId="0D35ABB9" w14:textId="690AD2B8" w:rsidR="009C00CF" w:rsidRDefault="009C00CF" w:rsidP="009C00CF">
            <w:pPr>
              <w:jc w:val="both"/>
              <w:rPr>
                <w:rFonts w:ascii="Calibri" w:hAnsi="Calibri" w:cs="Calibri"/>
                <w:b/>
                <w:color w:val="000000" w:themeColor="text1"/>
              </w:rPr>
            </w:pPr>
            <w:r w:rsidRPr="002A2908">
              <w:t xml:space="preserve">Título del documento </w:t>
            </w:r>
          </w:p>
        </w:tc>
        <w:tc>
          <w:tcPr>
            <w:tcW w:w="993" w:type="dxa"/>
          </w:tcPr>
          <w:p w14:paraId="5F098BFB" w14:textId="77777777" w:rsidR="009C00CF" w:rsidRDefault="009C00CF" w:rsidP="009C00CF">
            <w:pPr>
              <w:jc w:val="both"/>
              <w:rPr>
                <w:rFonts w:ascii="Calibri" w:hAnsi="Calibri" w:cs="Calibri"/>
                <w:b/>
                <w:color w:val="000000" w:themeColor="text1"/>
              </w:rPr>
            </w:pPr>
          </w:p>
        </w:tc>
        <w:tc>
          <w:tcPr>
            <w:tcW w:w="1301" w:type="dxa"/>
          </w:tcPr>
          <w:p w14:paraId="0C4C09BB" w14:textId="77777777" w:rsidR="009C00CF" w:rsidRDefault="009C00CF" w:rsidP="009C00CF">
            <w:pPr>
              <w:jc w:val="both"/>
              <w:rPr>
                <w:rFonts w:ascii="Calibri" w:hAnsi="Calibri" w:cs="Calibri"/>
                <w:b/>
                <w:color w:val="000000" w:themeColor="text1"/>
              </w:rPr>
            </w:pPr>
          </w:p>
        </w:tc>
        <w:tc>
          <w:tcPr>
            <w:tcW w:w="3137" w:type="dxa"/>
          </w:tcPr>
          <w:p w14:paraId="5C1E13D6" w14:textId="77777777" w:rsidR="009C00CF" w:rsidRDefault="009C00CF" w:rsidP="009C00CF">
            <w:pPr>
              <w:jc w:val="both"/>
              <w:rPr>
                <w:rFonts w:ascii="Calibri" w:hAnsi="Calibri" w:cs="Calibri"/>
                <w:b/>
                <w:color w:val="000000" w:themeColor="text1"/>
              </w:rPr>
            </w:pPr>
          </w:p>
        </w:tc>
      </w:tr>
      <w:tr w:rsidR="009C00CF" w14:paraId="6331DCAC" w14:textId="77777777" w:rsidTr="009C00CF">
        <w:tc>
          <w:tcPr>
            <w:tcW w:w="3397" w:type="dxa"/>
          </w:tcPr>
          <w:p w14:paraId="5E361F0B" w14:textId="5F42CF7C" w:rsidR="009C00CF" w:rsidRDefault="009C00CF" w:rsidP="009C00CF">
            <w:pPr>
              <w:jc w:val="both"/>
              <w:rPr>
                <w:rFonts w:ascii="Calibri" w:hAnsi="Calibri" w:cs="Calibri"/>
                <w:b/>
                <w:color w:val="000000" w:themeColor="text1"/>
              </w:rPr>
            </w:pPr>
            <w:r w:rsidRPr="002A2908">
              <w:t>El texto es legible</w:t>
            </w:r>
          </w:p>
        </w:tc>
        <w:tc>
          <w:tcPr>
            <w:tcW w:w="993" w:type="dxa"/>
          </w:tcPr>
          <w:p w14:paraId="5D51D5A4" w14:textId="77777777" w:rsidR="009C00CF" w:rsidRDefault="009C00CF" w:rsidP="009C00CF">
            <w:pPr>
              <w:jc w:val="both"/>
              <w:rPr>
                <w:rFonts w:ascii="Calibri" w:hAnsi="Calibri" w:cs="Calibri"/>
                <w:b/>
                <w:color w:val="000000" w:themeColor="text1"/>
              </w:rPr>
            </w:pPr>
          </w:p>
        </w:tc>
        <w:tc>
          <w:tcPr>
            <w:tcW w:w="1301" w:type="dxa"/>
          </w:tcPr>
          <w:p w14:paraId="277DDCF4" w14:textId="77777777" w:rsidR="009C00CF" w:rsidRDefault="009C00CF" w:rsidP="009C00CF">
            <w:pPr>
              <w:jc w:val="both"/>
              <w:rPr>
                <w:rFonts w:ascii="Calibri" w:hAnsi="Calibri" w:cs="Calibri"/>
                <w:b/>
                <w:color w:val="000000" w:themeColor="text1"/>
              </w:rPr>
            </w:pPr>
          </w:p>
        </w:tc>
        <w:tc>
          <w:tcPr>
            <w:tcW w:w="3137" w:type="dxa"/>
          </w:tcPr>
          <w:p w14:paraId="22925775" w14:textId="77777777" w:rsidR="009C00CF" w:rsidRDefault="009C00CF" w:rsidP="009C00CF">
            <w:pPr>
              <w:jc w:val="both"/>
              <w:rPr>
                <w:rFonts w:ascii="Calibri" w:hAnsi="Calibri" w:cs="Calibri"/>
                <w:b/>
                <w:color w:val="000000" w:themeColor="text1"/>
              </w:rPr>
            </w:pPr>
          </w:p>
        </w:tc>
      </w:tr>
      <w:tr w:rsidR="009C00CF" w14:paraId="24562C44" w14:textId="77777777" w:rsidTr="009C00CF">
        <w:tc>
          <w:tcPr>
            <w:tcW w:w="3397" w:type="dxa"/>
          </w:tcPr>
          <w:p w14:paraId="0AEBA308" w14:textId="2DEF6222" w:rsidR="009C00CF" w:rsidRDefault="009C00CF" w:rsidP="009C00CF">
            <w:pPr>
              <w:jc w:val="both"/>
              <w:rPr>
                <w:rFonts w:ascii="Calibri" w:hAnsi="Calibri" w:cs="Calibri"/>
                <w:b/>
                <w:color w:val="000000" w:themeColor="text1"/>
              </w:rPr>
            </w:pPr>
            <w:r w:rsidRPr="002A2908">
              <w:t>Uso de términos generales</w:t>
            </w:r>
            <w:r>
              <w:t xml:space="preserve"> (no técnicos)</w:t>
            </w:r>
          </w:p>
        </w:tc>
        <w:tc>
          <w:tcPr>
            <w:tcW w:w="993" w:type="dxa"/>
          </w:tcPr>
          <w:p w14:paraId="0CDA16A4" w14:textId="77777777" w:rsidR="009C00CF" w:rsidRDefault="009C00CF" w:rsidP="009C00CF">
            <w:pPr>
              <w:jc w:val="both"/>
              <w:rPr>
                <w:rFonts w:ascii="Calibri" w:hAnsi="Calibri" w:cs="Calibri"/>
                <w:b/>
                <w:color w:val="000000" w:themeColor="text1"/>
              </w:rPr>
            </w:pPr>
          </w:p>
        </w:tc>
        <w:tc>
          <w:tcPr>
            <w:tcW w:w="1301" w:type="dxa"/>
          </w:tcPr>
          <w:p w14:paraId="25A355EA" w14:textId="77777777" w:rsidR="009C00CF" w:rsidRDefault="009C00CF" w:rsidP="009C00CF">
            <w:pPr>
              <w:jc w:val="both"/>
              <w:rPr>
                <w:rFonts w:ascii="Calibri" w:hAnsi="Calibri" w:cs="Calibri"/>
                <w:b/>
                <w:color w:val="000000" w:themeColor="text1"/>
              </w:rPr>
            </w:pPr>
          </w:p>
        </w:tc>
        <w:tc>
          <w:tcPr>
            <w:tcW w:w="3137" w:type="dxa"/>
          </w:tcPr>
          <w:p w14:paraId="0623BEAA" w14:textId="77777777" w:rsidR="009C00CF" w:rsidRDefault="009C00CF" w:rsidP="009C00CF">
            <w:pPr>
              <w:jc w:val="both"/>
              <w:rPr>
                <w:rFonts w:ascii="Calibri" w:hAnsi="Calibri" w:cs="Calibri"/>
                <w:b/>
                <w:color w:val="000000" w:themeColor="text1"/>
              </w:rPr>
            </w:pPr>
          </w:p>
        </w:tc>
      </w:tr>
      <w:tr w:rsidR="009C00CF" w14:paraId="106B2541" w14:textId="77777777" w:rsidTr="009C00CF">
        <w:tc>
          <w:tcPr>
            <w:tcW w:w="3397" w:type="dxa"/>
          </w:tcPr>
          <w:p w14:paraId="18ED0280" w14:textId="1D004409" w:rsidR="009C00CF" w:rsidRDefault="009C00CF" w:rsidP="009C00CF">
            <w:pPr>
              <w:jc w:val="both"/>
              <w:rPr>
                <w:rFonts w:ascii="Calibri" w:hAnsi="Calibri" w:cs="Calibri"/>
                <w:b/>
                <w:color w:val="000000" w:themeColor="text1"/>
              </w:rPr>
            </w:pPr>
            <w:r>
              <w:t>Abreviaturas explicadas</w:t>
            </w:r>
          </w:p>
        </w:tc>
        <w:tc>
          <w:tcPr>
            <w:tcW w:w="993" w:type="dxa"/>
          </w:tcPr>
          <w:p w14:paraId="57859B27" w14:textId="77777777" w:rsidR="009C00CF" w:rsidRDefault="009C00CF" w:rsidP="009C00CF">
            <w:pPr>
              <w:jc w:val="both"/>
              <w:rPr>
                <w:rFonts w:ascii="Calibri" w:hAnsi="Calibri" w:cs="Calibri"/>
                <w:b/>
                <w:color w:val="000000" w:themeColor="text1"/>
              </w:rPr>
            </w:pPr>
          </w:p>
        </w:tc>
        <w:tc>
          <w:tcPr>
            <w:tcW w:w="1301" w:type="dxa"/>
          </w:tcPr>
          <w:p w14:paraId="3B9DF8EA" w14:textId="77777777" w:rsidR="009C00CF" w:rsidRDefault="009C00CF" w:rsidP="009C00CF">
            <w:pPr>
              <w:jc w:val="both"/>
              <w:rPr>
                <w:rFonts w:ascii="Calibri" w:hAnsi="Calibri" w:cs="Calibri"/>
                <w:b/>
                <w:color w:val="000000" w:themeColor="text1"/>
              </w:rPr>
            </w:pPr>
          </w:p>
        </w:tc>
        <w:tc>
          <w:tcPr>
            <w:tcW w:w="3137" w:type="dxa"/>
          </w:tcPr>
          <w:p w14:paraId="3663095E" w14:textId="77777777" w:rsidR="009C00CF" w:rsidRDefault="009C00CF" w:rsidP="009C00CF">
            <w:pPr>
              <w:jc w:val="both"/>
              <w:rPr>
                <w:rFonts w:ascii="Calibri" w:hAnsi="Calibri" w:cs="Calibri"/>
                <w:b/>
                <w:color w:val="000000" w:themeColor="text1"/>
              </w:rPr>
            </w:pPr>
          </w:p>
        </w:tc>
      </w:tr>
      <w:tr w:rsidR="009C00CF" w14:paraId="16DF56C5" w14:textId="77777777" w:rsidTr="009C00CF">
        <w:tc>
          <w:tcPr>
            <w:tcW w:w="3397" w:type="dxa"/>
          </w:tcPr>
          <w:p w14:paraId="7980FABD" w14:textId="450BD62A" w:rsidR="009C00CF" w:rsidRDefault="009C00CF" w:rsidP="009C00CF">
            <w:pPr>
              <w:jc w:val="both"/>
              <w:rPr>
                <w:rFonts w:ascii="Calibri" w:hAnsi="Calibri" w:cs="Calibri"/>
                <w:b/>
                <w:color w:val="000000" w:themeColor="text1"/>
              </w:rPr>
            </w:pPr>
            <w:r w:rsidRPr="002A2908">
              <w:t>Documento de Asentimiento</w:t>
            </w:r>
            <w:r>
              <w:t xml:space="preserve"> (si corresponde)</w:t>
            </w:r>
          </w:p>
        </w:tc>
        <w:tc>
          <w:tcPr>
            <w:tcW w:w="993" w:type="dxa"/>
          </w:tcPr>
          <w:p w14:paraId="6420137A" w14:textId="77777777" w:rsidR="009C00CF" w:rsidRDefault="009C00CF" w:rsidP="009C00CF">
            <w:pPr>
              <w:jc w:val="both"/>
              <w:rPr>
                <w:rFonts w:ascii="Calibri" w:hAnsi="Calibri" w:cs="Calibri"/>
                <w:b/>
                <w:color w:val="000000" w:themeColor="text1"/>
              </w:rPr>
            </w:pPr>
          </w:p>
        </w:tc>
        <w:tc>
          <w:tcPr>
            <w:tcW w:w="1301" w:type="dxa"/>
          </w:tcPr>
          <w:p w14:paraId="3D982209" w14:textId="77777777" w:rsidR="009C00CF" w:rsidRDefault="009C00CF" w:rsidP="009C00CF">
            <w:pPr>
              <w:jc w:val="both"/>
              <w:rPr>
                <w:rFonts w:ascii="Calibri" w:hAnsi="Calibri" w:cs="Calibri"/>
                <w:b/>
                <w:color w:val="000000" w:themeColor="text1"/>
              </w:rPr>
            </w:pPr>
          </w:p>
        </w:tc>
        <w:tc>
          <w:tcPr>
            <w:tcW w:w="3137" w:type="dxa"/>
          </w:tcPr>
          <w:p w14:paraId="105E90A2" w14:textId="77777777" w:rsidR="009C00CF" w:rsidRDefault="009C00CF" w:rsidP="009C00CF">
            <w:pPr>
              <w:jc w:val="both"/>
              <w:rPr>
                <w:rFonts w:ascii="Calibri" w:hAnsi="Calibri" w:cs="Calibri"/>
                <w:b/>
                <w:color w:val="000000" w:themeColor="text1"/>
              </w:rPr>
            </w:pPr>
          </w:p>
        </w:tc>
      </w:tr>
      <w:tr w:rsidR="009C00CF" w14:paraId="5010D73D" w14:textId="77777777" w:rsidTr="009C00CF">
        <w:tc>
          <w:tcPr>
            <w:tcW w:w="3397" w:type="dxa"/>
          </w:tcPr>
          <w:p w14:paraId="111074B9" w14:textId="6C8F04F6" w:rsidR="009C00CF" w:rsidRDefault="009C00CF" w:rsidP="009C00CF">
            <w:pPr>
              <w:jc w:val="both"/>
              <w:rPr>
                <w:rFonts w:ascii="Calibri" w:hAnsi="Calibri" w:cs="Calibri"/>
                <w:b/>
                <w:color w:val="000000" w:themeColor="text1"/>
              </w:rPr>
            </w:pPr>
            <w:r>
              <w:t>V</w:t>
            </w:r>
            <w:r w:rsidRPr="002A2908">
              <w:t>ersión</w:t>
            </w:r>
            <w:r>
              <w:t xml:space="preserve"> y fecha</w:t>
            </w:r>
            <w:r w:rsidRPr="002A2908">
              <w:t xml:space="preserve"> del </w:t>
            </w:r>
            <w:r>
              <w:t>documento</w:t>
            </w:r>
          </w:p>
        </w:tc>
        <w:tc>
          <w:tcPr>
            <w:tcW w:w="993" w:type="dxa"/>
          </w:tcPr>
          <w:p w14:paraId="3F5A96AD" w14:textId="77777777" w:rsidR="009C00CF" w:rsidRDefault="009C00CF" w:rsidP="009C00CF">
            <w:pPr>
              <w:jc w:val="both"/>
              <w:rPr>
                <w:rFonts w:ascii="Calibri" w:hAnsi="Calibri" w:cs="Calibri"/>
                <w:b/>
                <w:color w:val="000000" w:themeColor="text1"/>
              </w:rPr>
            </w:pPr>
          </w:p>
        </w:tc>
        <w:tc>
          <w:tcPr>
            <w:tcW w:w="1301" w:type="dxa"/>
          </w:tcPr>
          <w:p w14:paraId="115350E7" w14:textId="77777777" w:rsidR="009C00CF" w:rsidRDefault="009C00CF" w:rsidP="009C00CF">
            <w:pPr>
              <w:jc w:val="both"/>
              <w:rPr>
                <w:rFonts w:ascii="Calibri" w:hAnsi="Calibri" w:cs="Calibri"/>
                <w:b/>
                <w:color w:val="000000" w:themeColor="text1"/>
              </w:rPr>
            </w:pPr>
          </w:p>
        </w:tc>
        <w:tc>
          <w:tcPr>
            <w:tcW w:w="3137" w:type="dxa"/>
          </w:tcPr>
          <w:p w14:paraId="44537087" w14:textId="77777777" w:rsidR="009C00CF" w:rsidRDefault="009C00CF" w:rsidP="009C00CF">
            <w:pPr>
              <w:jc w:val="both"/>
              <w:rPr>
                <w:rFonts w:ascii="Calibri" w:hAnsi="Calibri" w:cs="Calibri"/>
                <w:b/>
                <w:color w:val="000000" w:themeColor="text1"/>
              </w:rPr>
            </w:pPr>
          </w:p>
        </w:tc>
      </w:tr>
      <w:tr w:rsidR="009C00CF" w14:paraId="4AF51A2E" w14:textId="77777777" w:rsidTr="009C00CF">
        <w:tc>
          <w:tcPr>
            <w:tcW w:w="3397" w:type="dxa"/>
          </w:tcPr>
          <w:p w14:paraId="311E2417" w14:textId="16AF48BD" w:rsidR="009C00CF" w:rsidRDefault="009C00CF" w:rsidP="009C00CF">
            <w:pPr>
              <w:jc w:val="both"/>
              <w:rPr>
                <w:rFonts w:ascii="Calibri" w:hAnsi="Calibri" w:cs="Calibri"/>
                <w:b/>
                <w:color w:val="000000" w:themeColor="text1"/>
              </w:rPr>
            </w:pPr>
            <w:r>
              <w:t>N</w:t>
            </w:r>
            <w:r w:rsidRPr="002A2908">
              <w:t>ombre y teléfono de la persona a cargo del Comité de Ética de la Investigación.</w:t>
            </w:r>
          </w:p>
        </w:tc>
        <w:tc>
          <w:tcPr>
            <w:tcW w:w="993" w:type="dxa"/>
          </w:tcPr>
          <w:p w14:paraId="6C5B5387" w14:textId="77777777" w:rsidR="009C00CF" w:rsidRDefault="009C00CF" w:rsidP="009C00CF">
            <w:pPr>
              <w:jc w:val="both"/>
              <w:rPr>
                <w:rFonts w:ascii="Calibri" w:hAnsi="Calibri" w:cs="Calibri"/>
                <w:b/>
                <w:color w:val="000000" w:themeColor="text1"/>
              </w:rPr>
            </w:pPr>
          </w:p>
        </w:tc>
        <w:tc>
          <w:tcPr>
            <w:tcW w:w="1301" w:type="dxa"/>
          </w:tcPr>
          <w:p w14:paraId="06A065B2" w14:textId="77777777" w:rsidR="009C00CF" w:rsidRDefault="009C00CF" w:rsidP="009C00CF">
            <w:pPr>
              <w:jc w:val="both"/>
              <w:rPr>
                <w:rFonts w:ascii="Calibri" w:hAnsi="Calibri" w:cs="Calibri"/>
                <w:b/>
                <w:color w:val="000000" w:themeColor="text1"/>
              </w:rPr>
            </w:pPr>
          </w:p>
        </w:tc>
        <w:tc>
          <w:tcPr>
            <w:tcW w:w="3137" w:type="dxa"/>
          </w:tcPr>
          <w:p w14:paraId="526A16AF" w14:textId="77777777" w:rsidR="009C00CF" w:rsidRDefault="009C00CF" w:rsidP="009C00CF">
            <w:pPr>
              <w:jc w:val="both"/>
              <w:rPr>
                <w:rFonts w:ascii="Calibri" w:hAnsi="Calibri" w:cs="Calibri"/>
                <w:b/>
                <w:color w:val="000000" w:themeColor="text1"/>
              </w:rPr>
            </w:pPr>
          </w:p>
        </w:tc>
      </w:tr>
      <w:tr w:rsidR="009C00CF" w14:paraId="11CF8032" w14:textId="77777777" w:rsidTr="009C00CF">
        <w:tc>
          <w:tcPr>
            <w:tcW w:w="3397" w:type="dxa"/>
          </w:tcPr>
          <w:p w14:paraId="37FA320D" w14:textId="63AC9A80" w:rsidR="009C00CF" w:rsidRDefault="009C00CF" w:rsidP="009C00CF">
            <w:pPr>
              <w:jc w:val="both"/>
              <w:rPr>
                <w:rFonts w:ascii="Calibri" w:hAnsi="Calibri" w:cs="Calibri"/>
                <w:b/>
                <w:color w:val="000000" w:themeColor="text1"/>
              </w:rPr>
            </w:pPr>
            <w:r w:rsidRPr="002A2908">
              <w:t>Especifica las acciones precisas en que participará el sujeto, tiempo que éstas implicarán y lugar.</w:t>
            </w:r>
          </w:p>
        </w:tc>
        <w:tc>
          <w:tcPr>
            <w:tcW w:w="993" w:type="dxa"/>
          </w:tcPr>
          <w:p w14:paraId="145EE050" w14:textId="77777777" w:rsidR="009C00CF" w:rsidRDefault="009C00CF" w:rsidP="009C00CF">
            <w:pPr>
              <w:jc w:val="both"/>
              <w:rPr>
                <w:rFonts w:ascii="Calibri" w:hAnsi="Calibri" w:cs="Calibri"/>
                <w:b/>
                <w:color w:val="000000" w:themeColor="text1"/>
              </w:rPr>
            </w:pPr>
          </w:p>
        </w:tc>
        <w:tc>
          <w:tcPr>
            <w:tcW w:w="1301" w:type="dxa"/>
          </w:tcPr>
          <w:p w14:paraId="16D00A66" w14:textId="77777777" w:rsidR="009C00CF" w:rsidRDefault="009C00CF" w:rsidP="009C00CF">
            <w:pPr>
              <w:jc w:val="both"/>
              <w:rPr>
                <w:rFonts w:ascii="Calibri" w:hAnsi="Calibri" w:cs="Calibri"/>
                <w:b/>
                <w:color w:val="000000" w:themeColor="text1"/>
              </w:rPr>
            </w:pPr>
          </w:p>
        </w:tc>
        <w:tc>
          <w:tcPr>
            <w:tcW w:w="3137" w:type="dxa"/>
          </w:tcPr>
          <w:p w14:paraId="462B9A69" w14:textId="77777777" w:rsidR="009C00CF" w:rsidRDefault="009C00CF" w:rsidP="009C00CF">
            <w:pPr>
              <w:jc w:val="both"/>
              <w:rPr>
                <w:rFonts w:ascii="Calibri" w:hAnsi="Calibri" w:cs="Calibri"/>
                <w:b/>
                <w:color w:val="000000" w:themeColor="text1"/>
              </w:rPr>
            </w:pPr>
          </w:p>
        </w:tc>
      </w:tr>
      <w:tr w:rsidR="009C00CF" w14:paraId="4216BB08" w14:textId="77777777" w:rsidTr="009C00CF">
        <w:tc>
          <w:tcPr>
            <w:tcW w:w="3397" w:type="dxa"/>
          </w:tcPr>
          <w:p w14:paraId="6075ADAB" w14:textId="6FB019CC" w:rsidR="009C00CF" w:rsidRDefault="009C00CF" w:rsidP="009C00CF">
            <w:pPr>
              <w:jc w:val="both"/>
              <w:rPr>
                <w:rFonts w:ascii="Calibri" w:hAnsi="Calibri" w:cs="Calibri"/>
                <w:b/>
                <w:color w:val="000000" w:themeColor="text1"/>
              </w:rPr>
            </w:pPr>
            <w:r w:rsidRPr="002A2908">
              <w:t>Indica los beneficios eventuales o si no habrá ninguno para el sujeto.</w:t>
            </w:r>
          </w:p>
        </w:tc>
        <w:tc>
          <w:tcPr>
            <w:tcW w:w="993" w:type="dxa"/>
          </w:tcPr>
          <w:p w14:paraId="1D94591B" w14:textId="77777777" w:rsidR="009C00CF" w:rsidRDefault="009C00CF" w:rsidP="009C00CF">
            <w:pPr>
              <w:jc w:val="both"/>
              <w:rPr>
                <w:rFonts w:ascii="Calibri" w:hAnsi="Calibri" w:cs="Calibri"/>
                <w:b/>
                <w:color w:val="000000" w:themeColor="text1"/>
              </w:rPr>
            </w:pPr>
          </w:p>
        </w:tc>
        <w:tc>
          <w:tcPr>
            <w:tcW w:w="1301" w:type="dxa"/>
          </w:tcPr>
          <w:p w14:paraId="5F2B2E6F" w14:textId="77777777" w:rsidR="009C00CF" w:rsidRDefault="009C00CF" w:rsidP="009C00CF">
            <w:pPr>
              <w:jc w:val="both"/>
              <w:rPr>
                <w:rFonts w:ascii="Calibri" w:hAnsi="Calibri" w:cs="Calibri"/>
                <w:b/>
                <w:color w:val="000000" w:themeColor="text1"/>
              </w:rPr>
            </w:pPr>
          </w:p>
        </w:tc>
        <w:tc>
          <w:tcPr>
            <w:tcW w:w="3137" w:type="dxa"/>
          </w:tcPr>
          <w:p w14:paraId="16A1390F" w14:textId="77777777" w:rsidR="009C00CF" w:rsidRDefault="009C00CF" w:rsidP="009C00CF">
            <w:pPr>
              <w:jc w:val="both"/>
              <w:rPr>
                <w:rFonts w:ascii="Calibri" w:hAnsi="Calibri" w:cs="Calibri"/>
                <w:b/>
                <w:color w:val="000000" w:themeColor="text1"/>
              </w:rPr>
            </w:pPr>
          </w:p>
        </w:tc>
      </w:tr>
      <w:tr w:rsidR="009C00CF" w14:paraId="1D9A1C8F" w14:textId="77777777" w:rsidTr="009C00CF">
        <w:tc>
          <w:tcPr>
            <w:tcW w:w="3397" w:type="dxa"/>
          </w:tcPr>
          <w:p w14:paraId="7D11FFCA" w14:textId="51DA9AF3" w:rsidR="009C00CF" w:rsidRDefault="009C00CF" w:rsidP="009C00CF">
            <w:pPr>
              <w:jc w:val="both"/>
              <w:rPr>
                <w:rFonts w:ascii="Calibri" w:hAnsi="Calibri" w:cs="Calibri"/>
                <w:b/>
                <w:color w:val="000000" w:themeColor="text1"/>
              </w:rPr>
            </w:pPr>
            <w:r w:rsidRPr="002A2908">
              <w:t>Indica si tendrá derecho a conocer el resultado de la investigación y cuando.</w:t>
            </w:r>
          </w:p>
        </w:tc>
        <w:tc>
          <w:tcPr>
            <w:tcW w:w="993" w:type="dxa"/>
          </w:tcPr>
          <w:p w14:paraId="368ED913" w14:textId="77777777" w:rsidR="009C00CF" w:rsidRDefault="009C00CF" w:rsidP="009C00CF">
            <w:pPr>
              <w:jc w:val="both"/>
              <w:rPr>
                <w:rFonts w:ascii="Calibri" w:hAnsi="Calibri" w:cs="Calibri"/>
                <w:b/>
                <w:color w:val="000000" w:themeColor="text1"/>
              </w:rPr>
            </w:pPr>
          </w:p>
        </w:tc>
        <w:tc>
          <w:tcPr>
            <w:tcW w:w="1301" w:type="dxa"/>
          </w:tcPr>
          <w:p w14:paraId="212A8EF0" w14:textId="77777777" w:rsidR="009C00CF" w:rsidRDefault="009C00CF" w:rsidP="009C00CF">
            <w:pPr>
              <w:jc w:val="both"/>
              <w:rPr>
                <w:rFonts w:ascii="Calibri" w:hAnsi="Calibri" w:cs="Calibri"/>
                <w:b/>
                <w:color w:val="000000" w:themeColor="text1"/>
              </w:rPr>
            </w:pPr>
          </w:p>
        </w:tc>
        <w:tc>
          <w:tcPr>
            <w:tcW w:w="3137" w:type="dxa"/>
          </w:tcPr>
          <w:p w14:paraId="78BA4947" w14:textId="77777777" w:rsidR="009C00CF" w:rsidRDefault="009C00CF" w:rsidP="009C00CF">
            <w:pPr>
              <w:jc w:val="both"/>
              <w:rPr>
                <w:rFonts w:ascii="Calibri" w:hAnsi="Calibri" w:cs="Calibri"/>
                <w:b/>
                <w:color w:val="000000" w:themeColor="text1"/>
              </w:rPr>
            </w:pPr>
          </w:p>
        </w:tc>
      </w:tr>
      <w:tr w:rsidR="009C00CF" w14:paraId="2BD581DA" w14:textId="77777777" w:rsidTr="009C00CF">
        <w:tc>
          <w:tcPr>
            <w:tcW w:w="3397" w:type="dxa"/>
          </w:tcPr>
          <w:p w14:paraId="3C4665DA" w14:textId="4A772F39" w:rsidR="009C00CF" w:rsidRDefault="009C00CF" w:rsidP="009C00CF">
            <w:pPr>
              <w:jc w:val="both"/>
              <w:rPr>
                <w:rFonts w:ascii="Calibri" w:hAnsi="Calibri" w:cs="Calibri"/>
                <w:b/>
                <w:color w:val="000000" w:themeColor="text1"/>
              </w:rPr>
            </w:pPr>
            <w:r w:rsidRPr="002A2908">
              <w:t>Se encuentra explícito que los resultados no indicarán el nombre de la persona participante.</w:t>
            </w:r>
          </w:p>
        </w:tc>
        <w:tc>
          <w:tcPr>
            <w:tcW w:w="993" w:type="dxa"/>
          </w:tcPr>
          <w:p w14:paraId="73BE361B" w14:textId="77777777" w:rsidR="009C00CF" w:rsidRDefault="009C00CF" w:rsidP="009C00CF">
            <w:pPr>
              <w:jc w:val="both"/>
              <w:rPr>
                <w:rFonts w:ascii="Calibri" w:hAnsi="Calibri" w:cs="Calibri"/>
                <w:b/>
                <w:color w:val="000000" w:themeColor="text1"/>
              </w:rPr>
            </w:pPr>
          </w:p>
        </w:tc>
        <w:tc>
          <w:tcPr>
            <w:tcW w:w="1301" w:type="dxa"/>
          </w:tcPr>
          <w:p w14:paraId="632EA8CF" w14:textId="77777777" w:rsidR="009C00CF" w:rsidRDefault="009C00CF" w:rsidP="009C00CF">
            <w:pPr>
              <w:jc w:val="both"/>
              <w:rPr>
                <w:rFonts w:ascii="Calibri" w:hAnsi="Calibri" w:cs="Calibri"/>
                <w:b/>
                <w:color w:val="000000" w:themeColor="text1"/>
              </w:rPr>
            </w:pPr>
          </w:p>
        </w:tc>
        <w:tc>
          <w:tcPr>
            <w:tcW w:w="3137" w:type="dxa"/>
          </w:tcPr>
          <w:p w14:paraId="100F08E9" w14:textId="77777777" w:rsidR="009C00CF" w:rsidRDefault="009C00CF" w:rsidP="009C00CF">
            <w:pPr>
              <w:jc w:val="both"/>
              <w:rPr>
                <w:rFonts w:ascii="Calibri" w:hAnsi="Calibri" w:cs="Calibri"/>
                <w:b/>
                <w:color w:val="000000" w:themeColor="text1"/>
              </w:rPr>
            </w:pPr>
          </w:p>
        </w:tc>
      </w:tr>
    </w:tbl>
    <w:p w14:paraId="1CC425FB" w14:textId="50C57BFC" w:rsidR="001A56BA" w:rsidRDefault="001A56BA">
      <w:pPr>
        <w:rPr>
          <w:rFonts w:ascii="Calibri" w:hAnsi="Calibri" w:cs="Calibri"/>
          <w:b/>
          <w:color w:val="000000" w:themeColor="text1"/>
          <w:u w:val="single"/>
        </w:rPr>
      </w:pPr>
      <w:bookmarkStart w:id="0" w:name="_GoBack"/>
      <w:bookmarkEnd w:id="0"/>
    </w:p>
    <w:p w14:paraId="20AC3167" w14:textId="41F20D88" w:rsidR="009C00CF" w:rsidRPr="001A56BA" w:rsidRDefault="009C00CF" w:rsidP="001A56BA">
      <w:pPr>
        <w:pStyle w:val="Prrafodelista"/>
        <w:numPr>
          <w:ilvl w:val="0"/>
          <w:numId w:val="17"/>
        </w:numPr>
        <w:jc w:val="both"/>
        <w:rPr>
          <w:rFonts w:ascii="Calibri" w:hAnsi="Calibri" w:cs="Calibri"/>
          <w:b/>
          <w:color w:val="000000" w:themeColor="text1"/>
          <w:u w:val="single"/>
        </w:rPr>
      </w:pPr>
      <w:r w:rsidRPr="001A56BA">
        <w:rPr>
          <w:rFonts w:ascii="Calibri" w:hAnsi="Calibri" w:cs="Calibri"/>
          <w:b/>
          <w:color w:val="000000" w:themeColor="text1"/>
          <w:u w:val="single"/>
        </w:rPr>
        <w:t>Documento de consentimiento informado</w:t>
      </w:r>
    </w:p>
    <w:tbl>
      <w:tblPr>
        <w:tblStyle w:val="Tablaconcuadrcula"/>
        <w:tblW w:w="9776" w:type="dxa"/>
        <w:tblLook w:val="04A0" w:firstRow="1" w:lastRow="0" w:firstColumn="1" w:lastColumn="0" w:noHBand="0" w:noVBand="1"/>
      </w:tblPr>
      <w:tblGrid>
        <w:gridCol w:w="5382"/>
        <w:gridCol w:w="1134"/>
        <w:gridCol w:w="1417"/>
        <w:gridCol w:w="1843"/>
      </w:tblGrid>
      <w:tr w:rsidR="009C00CF" w14:paraId="0640A8E8" w14:textId="77777777" w:rsidTr="00040167">
        <w:tc>
          <w:tcPr>
            <w:tcW w:w="5382" w:type="dxa"/>
          </w:tcPr>
          <w:p w14:paraId="1A04A3C3" w14:textId="4E4DE114" w:rsidR="009C00CF" w:rsidRDefault="009C00CF" w:rsidP="009C00CF">
            <w:pPr>
              <w:jc w:val="both"/>
              <w:rPr>
                <w:rFonts w:ascii="Calibri" w:hAnsi="Calibri" w:cs="Calibri"/>
                <w:b/>
                <w:color w:val="000000" w:themeColor="text1"/>
              </w:rPr>
            </w:pPr>
            <w:r>
              <w:rPr>
                <w:rFonts w:ascii="Calibri" w:hAnsi="Calibri" w:cs="Calibri"/>
                <w:b/>
                <w:color w:val="000000" w:themeColor="text1"/>
              </w:rPr>
              <w:t>Aspecto</w:t>
            </w:r>
          </w:p>
        </w:tc>
        <w:tc>
          <w:tcPr>
            <w:tcW w:w="1134" w:type="dxa"/>
          </w:tcPr>
          <w:p w14:paraId="3F0B36CC" w14:textId="1CC098BB" w:rsidR="009C00CF" w:rsidRDefault="009C00CF" w:rsidP="009C00CF">
            <w:pPr>
              <w:jc w:val="both"/>
              <w:rPr>
                <w:rFonts w:ascii="Calibri" w:hAnsi="Calibri" w:cs="Calibri"/>
                <w:b/>
                <w:color w:val="000000" w:themeColor="text1"/>
              </w:rPr>
            </w:pPr>
            <w:r>
              <w:rPr>
                <w:rFonts w:ascii="Calibri" w:hAnsi="Calibri" w:cs="Calibri"/>
                <w:b/>
                <w:color w:val="000000" w:themeColor="text1"/>
              </w:rPr>
              <w:t>Cumple</w:t>
            </w:r>
          </w:p>
        </w:tc>
        <w:tc>
          <w:tcPr>
            <w:tcW w:w="1417" w:type="dxa"/>
          </w:tcPr>
          <w:p w14:paraId="2C420A79" w14:textId="23AFF6F5" w:rsidR="009C00CF" w:rsidRDefault="009C00CF" w:rsidP="009C00CF">
            <w:pPr>
              <w:jc w:val="both"/>
              <w:rPr>
                <w:rFonts w:ascii="Calibri" w:hAnsi="Calibri" w:cs="Calibri"/>
                <w:b/>
                <w:color w:val="000000" w:themeColor="text1"/>
              </w:rPr>
            </w:pPr>
            <w:r>
              <w:rPr>
                <w:rFonts w:ascii="Calibri" w:hAnsi="Calibri" w:cs="Calibri"/>
                <w:b/>
                <w:color w:val="000000" w:themeColor="text1"/>
              </w:rPr>
              <w:t>No cumple</w:t>
            </w:r>
          </w:p>
        </w:tc>
        <w:tc>
          <w:tcPr>
            <w:tcW w:w="1843" w:type="dxa"/>
          </w:tcPr>
          <w:p w14:paraId="7C98A00A" w14:textId="30A1D13F" w:rsidR="009C00CF" w:rsidRDefault="009C00CF" w:rsidP="009C00CF">
            <w:pPr>
              <w:jc w:val="both"/>
              <w:rPr>
                <w:rFonts w:ascii="Calibri" w:hAnsi="Calibri" w:cs="Calibri"/>
                <w:b/>
                <w:color w:val="000000" w:themeColor="text1"/>
              </w:rPr>
            </w:pPr>
            <w:r>
              <w:rPr>
                <w:rFonts w:ascii="Calibri" w:hAnsi="Calibri" w:cs="Calibri"/>
                <w:b/>
                <w:color w:val="000000" w:themeColor="text1"/>
              </w:rPr>
              <w:t>Comentarios</w:t>
            </w:r>
          </w:p>
        </w:tc>
      </w:tr>
      <w:tr w:rsidR="009C00CF" w14:paraId="15F3A37B" w14:textId="77777777" w:rsidTr="00040167">
        <w:tc>
          <w:tcPr>
            <w:tcW w:w="5382" w:type="dxa"/>
          </w:tcPr>
          <w:p w14:paraId="13086F8A" w14:textId="64970FA7" w:rsidR="009C00CF" w:rsidRDefault="009C00CF" w:rsidP="009C00CF">
            <w:pPr>
              <w:jc w:val="both"/>
              <w:rPr>
                <w:rFonts w:ascii="Calibri" w:hAnsi="Calibri" w:cs="Calibri"/>
                <w:b/>
                <w:color w:val="000000" w:themeColor="text1"/>
              </w:rPr>
            </w:pPr>
            <w:r>
              <w:t>N</w:t>
            </w:r>
            <w:r w:rsidRPr="00E1461A">
              <w:t>ombre del estudio</w:t>
            </w:r>
          </w:p>
        </w:tc>
        <w:tc>
          <w:tcPr>
            <w:tcW w:w="1134" w:type="dxa"/>
          </w:tcPr>
          <w:p w14:paraId="45ABBAD4" w14:textId="77777777" w:rsidR="009C00CF" w:rsidRDefault="009C00CF" w:rsidP="009C00CF">
            <w:pPr>
              <w:jc w:val="both"/>
              <w:rPr>
                <w:rFonts w:ascii="Calibri" w:hAnsi="Calibri" w:cs="Calibri"/>
                <w:b/>
                <w:color w:val="000000" w:themeColor="text1"/>
              </w:rPr>
            </w:pPr>
          </w:p>
        </w:tc>
        <w:tc>
          <w:tcPr>
            <w:tcW w:w="1417" w:type="dxa"/>
          </w:tcPr>
          <w:p w14:paraId="682B2B9C" w14:textId="77777777" w:rsidR="009C00CF" w:rsidRDefault="009C00CF" w:rsidP="009C00CF">
            <w:pPr>
              <w:jc w:val="both"/>
              <w:rPr>
                <w:rFonts w:ascii="Calibri" w:hAnsi="Calibri" w:cs="Calibri"/>
                <w:b/>
                <w:color w:val="000000" w:themeColor="text1"/>
              </w:rPr>
            </w:pPr>
          </w:p>
        </w:tc>
        <w:tc>
          <w:tcPr>
            <w:tcW w:w="1843" w:type="dxa"/>
          </w:tcPr>
          <w:p w14:paraId="5B34DC48" w14:textId="77777777" w:rsidR="009C00CF" w:rsidRDefault="009C00CF" w:rsidP="009C00CF">
            <w:pPr>
              <w:jc w:val="both"/>
              <w:rPr>
                <w:rFonts w:ascii="Calibri" w:hAnsi="Calibri" w:cs="Calibri"/>
                <w:b/>
                <w:color w:val="000000" w:themeColor="text1"/>
              </w:rPr>
            </w:pPr>
          </w:p>
        </w:tc>
      </w:tr>
      <w:tr w:rsidR="009C00CF" w14:paraId="33C57BC1" w14:textId="77777777" w:rsidTr="00040167">
        <w:tc>
          <w:tcPr>
            <w:tcW w:w="5382" w:type="dxa"/>
          </w:tcPr>
          <w:p w14:paraId="3ED359AF" w14:textId="114ED4F3" w:rsidR="009C00CF" w:rsidRDefault="009C00CF" w:rsidP="009C00CF">
            <w:pPr>
              <w:jc w:val="both"/>
              <w:rPr>
                <w:rFonts w:ascii="Calibri" w:hAnsi="Calibri" w:cs="Calibri"/>
                <w:b/>
                <w:color w:val="000000" w:themeColor="text1"/>
              </w:rPr>
            </w:pPr>
            <w:r>
              <w:t>P</w:t>
            </w:r>
            <w:r w:rsidRPr="00E1461A">
              <w:t>atrocinador/fuente de financiamiento (nombre, dirección y teléfono del representante legal).</w:t>
            </w:r>
          </w:p>
        </w:tc>
        <w:tc>
          <w:tcPr>
            <w:tcW w:w="1134" w:type="dxa"/>
          </w:tcPr>
          <w:p w14:paraId="4D246AA9" w14:textId="77777777" w:rsidR="009C00CF" w:rsidRDefault="009C00CF" w:rsidP="009C00CF">
            <w:pPr>
              <w:jc w:val="both"/>
              <w:rPr>
                <w:rFonts w:ascii="Calibri" w:hAnsi="Calibri" w:cs="Calibri"/>
                <w:b/>
                <w:color w:val="000000" w:themeColor="text1"/>
              </w:rPr>
            </w:pPr>
          </w:p>
        </w:tc>
        <w:tc>
          <w:tcPr>
            <w:tcW w:w="1417" w:type="dxa"/>
          </w:tcPr>
          <w:p w14:paraId="091CB84E" w14:textId="77777777" w:rsidR="009C00CF" w:rsidRDefault="009C00CF" w:rsidP="009C00CF">
            <w:pPr>
              <w:jc w:val="both"/>
              <w:rPr>
                <w:rFonts w:ascii="Calibri" w:hAnsi="Calibri" w:cs="Calibri"/>
                <w:b/>
                <w:color w:val="000000" w:themeColor="text1"/>
              </w:rPr>
            </w:pPr>
          </w:p>
        </w:tc>
        <w:tc>
          <w:tcPr>
            <w:tcW w:w="1843" w:type="dxa"/>
          </w:tcPr>
          <w:p w14:paraId="2DD732D2" w14:textId="77777777" w:rsidR="009C00CF" w:rsidRDefault="009C00CF" w:rsidP="009C00CF">
            <w:pPr>
              <w:jc w:val="both"/>
              <w:rPr>
                <w:rFonts w:ascii="Calibri" w:hAnsi="Calibri" w:cs="Calibri"/>
                <w:b/>
                <w:color w:val="000000" w:themeColor="text1"/>
              </w:rPr>
            </w:pPr>
          </w:p>
        </w:tc>
      </w:tr>
      <w:tr w:rsidR="009C00CF" w14:paraId="24DA5028" w14:textId="77777777" w:rsidTr="00040167">
        <w:tc>
          <w:tcPr>
            <w:tcW w:w="5382" w:type="dxa"/>
          </w:tcPr>
          <w:p w14:paraId="10B9F671" w14:textId="663EC261" w:rsidR="009C00CF" w:rsidRDefault="009C00CF" w:rsidP="009C00CF">
            <w:pPr>
              <w:jc w:val="both"/>
              <w:rPr>
                <w:rFonts w:ascii="Calibri" w:hAnsi="Calibri" w:cs="Calibri"/>
                <w:b/>
                <w:color w:val="000000" w:themeColor="text1"/>
              </w:rPr>
            </w:pPr>
            <w:r w:rsidRPr="00E1461A">
              <w:t xml:space="preserve">Si el estudio incluye financiamiento, explica si se le pagará al profesional o unidad a la que éste pertenezca. </w:t>
            </w:r>
          </w:p>
        </w:tc>
        <w:tc>
          <w:tcPr>
            <w:tcW w:w="1134" w:type="dxa"/>
          </w:tcPr>
          <w:p w14:paraId="492FFE47" w14:textId="77777777" w:rsidR="009C00CF" w:rsidRDefault="009C00CF" w:rsidP="009C00CF">
            <w:pPr>
              <w:jc w:val="both"/>
              <w:rPr>
                <w:rFonts w:ascii="Calibri" w:hAnsi="Calibri" w:cs="Calibri"/>
                <w:b/>
                <w:color w:val="000000" w:themeColor="text1"/>
              </w:rPr>
            </w:pPr>
          </w:p>
        </w:tc>
        <w:tc>
          <w:tcPr>
            <w:tcW w:w="1417" w:type="dxa"/>
          </w:tcPr>
          <w:p w14:paraId="513AD098" w14:textId="77777777" w:rsidR="009C00CF" w:rsidRDefault="009C00CF" w:rsidP="009C00CF">
            <w:pPr>
              <w:jc w:val="both"/>
              <w:rPr>
                <w:rFonts w:ascii="Calibri" w:hAnsi="Calibri" w:cs="Calibri"/>
                <w:b/>
                <w:color w:val="000000" w:themeColor="text1"/>
              </w:rPr>
            </w:pPr>
          </w:p>
        </w:tc>
        <w:tc>
          <w:tcPr>
            <w:tcW w:w="1843" w:type="dxa"/>
          </w:tcPr>
          <w:p w14:paraId="58613926" w14:textId="77777777" w:rsidR="009C00CF" w:rsidRDefault="009C00CF" w:rsidP="009C00CF">
            <w:pPr>
              <w:jc w:val="both"/>
              <w:rPr>
                <w:rFonts w:ascii="Calibri" w:hAnsi="Calibri" w:cs="Calibri"/>
                <w:b/>
                <w:color w:val="000000" w:themeColor="text1"/>
              </w:rPr>
            </w:pPr>
          </w:p>
        </w:tc>
      </w:tr>
      <w:tr w:rsidR="009C00CF" w14:paraId="22B91365" w14:textId="77777777" w:rsidTr="00040167">
        <w:tc>
          <w:tcPr>
            <w:tcW w:w="5382" w:type="dxa"/>
          </w:tcPr>
          <w:p w14:paraId="6641D0D7" w14:textId="04D33B4E" w:rsidR="009C00CF" w:rsidRDefault="009C00CF" w:rsidP="005C110B">
            <w:pPr>
              <w:jc w:val="both"/>
              <w:rPr>
                <w:rFonts w:ascii="Calibri" w:hAnsi="Calibri" w:cs="Calibri"/>
                <w:b/>
                <w:color w:val="000000" w:themeColor="text1"/>
              </w:rPr>
            </w:pPr>
            <w:r w:rsidRPr="00E1461A">
              <w:t>Objetivo de la investigación</w:t>
            </w:r>
            <w:r w:rsidR="005C110B">
              <w:t xml:space="preserve"> d</w:t>
            </w:r>
            <w:r w:rsidR="005C110B" w:rsidRPr="00E1461A">
              <w:t>escritos en forma clara y sucinta</w:t>
            </w:r>
          </w:p>
        </w:tc>
        <w:tc>
          <w:tcPr>
            <w:tcW w:w="1134" w:type="dxa"/>
          </w:tcPr>
          <w:p w14:paraId="05F5BECC" w14:textId="77777777" w:rsidR="009C00CF" w:rsidRDefault="009C00CF" w:rsidP="009C00CF">
            <w:pPr>
              <w:jc w:val="both"/>
              <w:rPr>
                <w:rFonts w:ascii="Calibri" w:hAnsi="Calibri" w:cs="Calibri"/>
                <w:b/>
                <w:color w:val="000000" w:themeColor="text1"/>
              </w:rPr>
            </w:pPr>
          </w:p>
        </w:tc>
        <w:tc>
          <w:tcPr>
            <w:tcW w:w="1417" w:type="dxa"/>
          </w:tcPr>
          <w:p w14:paraId="3FA540CC" w14:textId="77777777" w:rsidR="009C00CF" w:rsidRDefault="009C00CF" w:rsidP="009C00CF">
            <w:pPr>
              <w:jc w:val="both"/>
              <w:rPr>
                <w:rFonts w:ascii="Calibri" w:hAnsi="Calibri" w:cs="Calibri"/>
                <w:b/>
                <w:color w:val="000000" w:themeColor="text1"/>
              </w:rPr>
            </w:pPr>
          </w:p>
        </w:tc>
        <w:tc>
          <w:tcPr>
            <w:tcW w:w="1843" w:type="dxa"/>
          </w:tcPr>
          <w:p w14:paraId="41B39DCA" w14:textId="77777777" w:rsidR="009C00CF" w:rsidRDefault="009C00CF" w:rsidP="009C00CF">
            <w:pPr>
              <w:jc w:val="both"/>
              <w:rPr>
                <w:rFonts w:ascii="Calibri" w:hAnsi="Calibri" w:cs="Calibri"/>
                <w:b/>
                <w:color w:val="000000" w:themeColor="text1"/>
              </w:rPr>
            </w:pPr>
          </w:p>
        </w:tc>
      </w:tr>
      <w:tr w:rsidR="009C00CF" w14:paraId="2D0165C9" w14:textId="77777777" w:rsidTr="00040167">
        <w:tc>
          <w:tcPr>
            <w:tcW w:w="5382" w:type="dxa"/>
          </w:tcPr>
          <w:p w14:paraId="3129C855" w14:textId="5850C72C" w:rsidR="009C00CF" w:rsidRDefault="005C110B" w:rsidP="009C00CF">
            <w:pPr>
              <w:jc w:val="both"/>
              <w:rPr>
                <w:rFonts w:ascii="Calibri" w:hAnsi="Calibri" w:cs="Calibri"/>
                <w:b/>
                <w:color w:val="000000" w:themeColor="text1"/>
              </w:rPr>
            </w:pPr>
            <w:r w:rsidRPr="002A2908">
              <w:t>Especifica las acciones precisas en que participará el sujeto, tiempo que éstas implicarán y lugar.</w:t>
            </w:r>
          </w:p>
        </w:tc>
        <w:tc>
          <w:tcPr>
            <w:tcW w:w="1134" w:type="dxa"/>
          </w:tcPr>
          <w:p w14:paraId="2AF73906" w14:textId="77777777" w:rsidR="009C00CF" w:rsidRDefault="009C00CF" w:rsidP="009C00CF">
            <w:pPr>
              <w:jc w:val="both"/>
              <w:rPr>
                <w:rFonts w:ascii="Calibri" w:hAnsi="Calibri" w:cs="Calibri"/>
                <w:b/>
                <w:color w:val="000000" w:themeColor="text1"/>
              </w:rPr>
            </w:pPr>
          </w:p>
        </w:tc>
        <w:tc>
          <w:tcPr>
            <w:tcW w:w="1417" w:type="dxa"/>
          </w:tcPr>
          <w:p w14:paraId="69537458" w14:textId="77777777" w:rsidR="009C00CF" w:rsidRDefault="009C00CF" w:rsidP="009C00CF">
            <w:pPr>
              <w:jc w:val="both"/>
              <w:rPr>
                <w:rFonts w:ascii="Calibri" w:hAnsi="Calibri" w:cs="Calibri"/>
                <w:b/>
                <w:color w:val="000000" w:themeColor="text1"/>
              </w:rPr>
            </w:pPr>
          </w:p>
        </w:tc>
        <w:tc>
          <w:tcPr>
            <w:tcW w:w="1843" w:type="dxa"/>
          </w:tcPr>
          <w:p w14:paraId="41A333A7" w14:textId="77777777" w:rsidR="009C00CF" w:rsidRDefault="009C00CF" w:rsidP="009C00CF">
            <w:pPr>
              <w:jc w:val="both"/>
              <w:rPr>
                <w:rFonts w:ascii="Calibri" w:hAnsi="Calibri" w:cs="Calibri"/>
                <w:b/>
                <w:color w:val="000000" w:themeColor="text1"/>
              </w:rPr>
            </w:pPr>
          </w:p>
        </w:tc>
      </w:tr>
      <w:tr w:rsidR="009C00CF" w14:paraId="7E93BF2D" w14:textId="77777777" w:rsidTr="00040167">
        <w:tc>
          <w:tcPr>
            <w:tcW w:w="5382" w:type="dxa"/>
          </w:tcPr>
          <w:p w14:paraId="36F6E65B" w14:textId="0DFE89E4" w:rsidR="009C00CF" w:rsidRDefault="005C110B" w:rsidP="005C110B">
            <w:pPr>
              <w:jc w:val="both"/>
              <w:rPr>
                <w:rFonts w:ascii="Calibri" w:hAnsi="Calibri" w:cs="Calibri"/>
                <w:b/>
                <w:color w:val="000000" w:themeColor="text1"/>
              </w:rPr>
            </w:pPr>
            <w:r>
              <w:t>A</w:t>
            </w:r>
            <w:r w:rsidR="009C00CF" w:rsidRPr="00E1461A">
              <w:t>clara si las muestras obtenidas podrían ser utilizadas para estudios ulteriores</w:t>
            </w:r>
            <w:r>
              <w:t>.</w:t>
            </w:r>
          </w:p>
        </w:tc>
        <w:tc>
          <w:tcPr>
            <w:tcW w:w="1134" w:type="dxa"/>
          </w:tcPr>
          <w:p w14:paraId="38EFF22C" w14:textId="77777777" w:rsidR="009C00CF" w:rsidRDefault="009C00CF" w:rsidP="009C00CF">
            <w:pPr>
              <w:jc w:val="both"/>
              <w:rPr>
                <w:rFonts w:ascii="Calibri" w:hAnsi="Calibri" w:cs="Calibri"/>
                <w:b/>
                <w:color w:val="000000" w:themeColor="text1"/>
              </w:rPr>
            </w:pPr>
          </w:p>
        </w:tc>
        <w:tc>
          <w:tcPr>
            <w:tcW w:w="1417" w:type="dxa"/>
          </w:tcPr>
          <w:p w14:paraId="682A55E7" w14:textId="77777777" w:rsidR="009C00CF" w:rsidRDefault="009C00CF" w:rsidP="009C00CF">
            <w:pPr>
              <w:jc w:val="both"/>
              <w:rPr>
                <w:rFonts w:ascii="Calibri" w:hAnsi="Calibri" w:cs="Calibri"/>
                <w:b/>
                <w:color w:val="000000" w:themeColor="text1"/>
              </w:rPr>
            </w:pPr>
          </w:p>
        </w:tc>
        <w:tc>
          <w:tcPr>
            <w:tcW w:w="1843" w:type="dxa"/>
          </w:tcPr>
          <w:p w14:paraId="3B2E698B" w14:textId="77777777" w:rsidR="009C00CF" w:rsidRDefault="009C00CF" w:rsidP="009C00CF">
            <w:pPr>
              <w:jc w:val="both"/>
              <w:rPr>
                <w:rFonts w:ascii="Calibri" w:hAnsi="Calibri" w:cs="Calibri"/>
                <w:b/>
                <w:color w:val="000000" w:themeColor="text1"/>
              </w:rPr>
            </w:pPr>
          </w:p>
        </w:tc>
      </w:tr>
      <w:tr w:rsidR="009C00CF" w14:paraId="05B5C5FF" w14:textId="77777777" w:rsidTr="00040167">
        <w:tc>
          <w:tcPr>
            <w:tcW w:w="5382" w:type="dxa"/>
          </w:tcPr>
          <w:p w14:paraId="051A1EB5" w14:textId="402FB40C" w:rsidR="009C00CF" w:rsidRDefault="009C00CF" w:rsidP="005C110B">
            <w:pPr>
              <w:jc w:val="both"/>
              <w:rPr>
                <w:rFonts w:ascii="Calibri" w:hAnsi="Calibri" w:cs="Calibri"/>
                <w:b/>
                <w:color w:val="000000" w:themeColor="text1"/>
              </w:rPr>
            </w:pPr>
            <w:r w:rsidRPr="00E1461A">
              <w:t xml:space="preserve">Indica otros tratamientos disponibles, si los hay. </w:t>
            </w:r>
          </w:p>
        </w:tc>
        <w:tc>
          <w:tcPr>
            <w:tcW w:w="1134" w:type="dxa"/>
          </w:tcPr>
          <w:p w14:paraId="5618B4E2" w14:textId="77777777" w:rsidR="009C00CF" w:rsidRDefault="009C00CF" w:rsidP="009C00CF">
            <w:pPr>
              <w:jc w:val="both"/>
              <w:rPr>
                <w:rFonts w:ascii="Calibri" w:hAnsi="Calibri" w:cs="Calibri"/>
                <w:b/>
                <w:color w:val="000000" w:themeColor="text1"/>
              </w:rPr>
            </w:pPr>
          </w:p>
        </w:tc>
        <w:tc>
          <w:tcPr>
            <w:tcW w:w="1417" w:type="dxa"/>
          </w:tcPr>
          <w:p w14:paraId="0CE0259C" w14:textId="77777777" w:rsidR="009C00CF" w:rsidRDefault="009C00CF" w:rsidP="009C00CF">
            <w:pPr>
              <w:jc w:val="both"/>
              <w:rPr>
                <w:rFonts w:ascii="Calibri" w:hAnsi="Calibri" w:cs="Calibri"/>
                <w:b/>
                <w:color w:val="000000" w:themeColor="text1"/>
              </w:rPr>
            </w:pPr>
          </w:p>
        </w:tc>
        <w:tc>
          <w:tcPr>
            <w:tcW w:w="1843" w:type="dxa"/>
          </w:tcPr>
          <w:p w14:paraId="0E0F8D8B" w14:textId="77777777" w:rsidR="009C00CF" w:rsidRDefault="009C00CF" w:rsidP="009C00CF">
            <w:pPr>
              <w:jc w:val="both"/>
              <w:rPr>
                <w:rFonts w:ascii="Calibri" w:hAnsi="Calibri" w:cs="Calibri"/>
                <w:b/>
                <w:color w:val="000000" w:themeColor="text1"/>
              </w:rPr>
            </w:pPr>
          </w:p>
        </w:tc>
      </w:tr>
      <w:tr w:rsidR="009C00CF" w14:paraId="7557FA41" w14:textId="77777777" w:rsidTr="00040167">
        <w:tc>
          <w:tcPr>
            <w:tcW w:w="5382" w:type="dxa"/>
          </w:tcPr>
          <w:p w14:paraId="29797977" w14:textId="06FC2877" w:rsidR="009C00CF" w:rsidRDefault="00C30123" w:rsidP="009C00CF">
            <w:pPr>
              <w:jc w:val="both"/>
              <w:rPr>
                <w:rFonts w:ascii="Calibri" w:hAnsi="Calibri" w:cs="Calibri"/>
                <w:b/>
                <w:color w:val="000000" w:themeColor="text1"/>
              </w:rPr>
            </w:pPr>
            <w:r w:rsidRPr="002A2908">
              <w:t>Indica los beneficios eventuales o si no habrá ninguno para el sujeto.</w:t>
            </w:r>
          </w:p>
        </w:tc>
        <w:tc>
          <w:tcPr>
            <w:tcW w:w="1134" w:type="dxa"/>
          </w:tcPr>
          <w:p w14:paraId="34359C0E" w14:textId="77777777" w:rsidR="009C00CF" w:rsidRDefault="009C00CF" w:rsidP="009C00CF">
            <w:pPr>
              <w:jc w:val="both"/>
              <w:rPr>
                <w:rFonts w:ascii="Calibri" w:hAnsi="Calibri" w:cs="Calibri"/>
                <w:b/>
                <w:color w:val="000000" w:themeColor="text1"/>
              </w:rPr>
            </w:pPr>
          </w:p>
        </w:tc>
        <w:tc>
          <w:tcPr>
            <w:tcW w:w="1417" w:type="dxa"/>
          </w:tcPr>
          <w:p w14:paraId="07B0860D" w14:textId="77777777" w:rsidR="009C00CF" w:rsidRDefault="009C00CF" w:rsidP="009C00CF">
            <w:pPr>
              <w:jc w:val="both"/>
              <w:rPr>
                <w:rFonts w:ascii="Calibri" w:hAnsi="Calibri" w:cs="Calibri"/>
                <w:b/>
                <w:color w:val="000000" w:themeColor="text1"/>
              </w:rPr>
            </w:pPr>
          </w:p>
        </w:tc>
        <w:tc>
          <w:tcPr>
            <w:tcW w:w="1843" w:type="dxa"/>
          </w:tcPr>
          <w:p w14:paraId="1A1366B5" w14:textId="77777777" w:rsidR="009C00CF" w:rsidRDefault="009C00CF" w:rsidP="009C00CF">
            <w:pPr>
              <w:jc w:val="both"/>
              <w:rPr>
                <w:rFonts w:ascii="Calibri" w:hAnsi="Calibri" w:cs="Calibri"/>
                <w:b/>
                <w:color w:val="000000" w:themeColor="text1"/>
              </w:rPr>
            </w:pPr>
          </w:p>
        </w:tc>
      </w:tr>
      <w:tr w:rsidR="009C00CF" w14:paraId="0FA9D732" w14:textId="77777777" w:rsidTr="00040167">
        <w:tc>
          <w:tcPr>
            <w:tcW w:w="5382" w:type="dxa"/>
          </w:tcPr>
          <w:p w14:paraId="4B287AE9" w14:textId="05B0B4B6" w:rsidR="009C00CF" w:rsidRDefault="009C00CF" w:rsidP="009C00CF">
            <w:pPr>
              <w:jc w:val="both"/>
              <w:rPr>
                <w:rFonts w:ascii="Calibri" w:hAnsi="Calibri" w:cs="Calibri"/>
                <w:b/>
                <w:color w:val="000000" w:themeColor="text1"/>
              </w:rPr>
            </w:pPr>
            <w:r w:rsidRPr="00E1461A">
              <w:t>Presenta los posibles riesgos, efectos indeseados y posibles complicaciones, especificando su magnitud y probabilidad.</w:t>
            </w:r>
          </w:p>
        </w:tc>
        <w:tc>
          <w:tcPr>
            <w:tcW w:w="1134" w:type="dxa"/>
          </w:tcPr>
          <w:p w14:paraId="6B001AAD" w14:textId="77777777" w:rsidR="009C00CF" w:rsidRDefault="009C00CF" w:rsidP="009C00CF">
            <w:pPr>
              <w:jc w:val="both"/>
              <w:rPr>
                <w:rFonts w:ascii="Calibri" w:hAnsi="Calibri" w:cs="Calibri"/>
                <w:b/>
                <w:color w:val="000000" w:themeColor="text1"/>
              </w:rPr>
            </w:pPr>
          </w:p>
        </w:tc>
        <w:tc>
          <w:tcPr>
            <w:tcW w:w="1417" w:type="dxa"/>
          </w:tcPr>
          <w:p w14:paraId="7E0C5D79" w14:textId="77777777" w:rsidR="009C00CF" w:rsidRDefault="009C00CF" w:rsidP="009C00CF">
            <w:pPr>
              <w:jc w:val="both"/>
              <w:rPr>
                <w:rFonts w:ascii="Calibri" w:hAnsi="Calibri" w:cs="Calibri"/>
                <w:b/>
                <w:color w:val="000000" w:themeColor="text1"/>
              </w:rPr>
            </w:pPr>
          </w:p>
        </w:tc>
        <w:tc>
          <w:tcPr>
            <w:tcW w:w="1843" w:type="dxa"/>
          </w:tcPr>
          <w:p w14:paraId="3B6AEA43" w14:textId="77777777" w:rsidR="009C00CF" w:rsidRDefault="009C00CF" w:rsidP="009C00CF">
            <w:pPr>
              <w:jc w:val="both"/>
              <w:rPr>
                <w:rFonts w:ascii="Calibri" w:hAnsi="Calibri" w:cs="Calibri"/>
                <w:b/>
                <w:color w:val="000000" w:themeColor="text1"/>
              </w:rPr>
            </w:pPr>
          </w:p>
        </w:tc>
      </w:tr>
      <w:tr w:rsidR="009C00CF" w14:paraId="6C3F088D" w14:textId="77777777" w:rsidTr="00040167">
        <w:tc>
          <w:tcPr>
            <w:tcW w:w="5382" w:type="dxa"/>
          </w:tcPr>
          <w:p w14:paraId="04C84EFE" w14:textId="20C1C792" w:rsidR="009C00CF" w:rsidRDefault="009C00CF" w:rsidP="009C00CF">
            <w:pPr>
              <w:jc w:val="both"/>
              <w:rPr>
                <w:rFonts w:ascii="Calibri" w:hAnsi="Calibri" w:cs="Calibri"/>
                <w:b/>
                <w:color w:val="000000" w:themeColor="text1"/>
              </w:rPr>
            </w:pPr>
            <w:r w:rsidRPr="00E1461A">
              <w:t xml:space="preserve">Señala quién pagará los eventuales daños derivados de la investigación que la persona pudiera sufrir por participar en el protocolo.  Incluye la información de un seguro específico, si es que lo hubiere. </w:t>
            </w:r>
          </w:p>
        </w:tc>
        <w:tc>
          <w:tcPr>
            <w:tcW w:w="1134" w:type="dxa"/>
          </w:tcPr>
          <w:p w14:paraId="138B2A16" w14:textId="77777777" w:rsidR="009C00CF" w:rsidRDefault="009C00CF" w:rsidP="009C00CF">
            <w:pPr>
              <w:jc w:val="both"/>
              <w:rPr>
                <w:rFonts w:ascii="Calibri" w:hAnsi="Calibri" w:cs="Calibri"/>
                <w:b/>
                <w:color w:val="000000" w:themeColor="text1"/>
              </w:rPr>
            </w:pPr>
          </w:p>
        </w:tc>
        <w:tc>
          <w:tcPr>
            <w:tcW w:w="1417" w:type="dxa"/>
          </w:tcPr>
          <w:p w14:paraId="5CDA503A" w14:textId="77777777" w:rsidR="009C00CF" w:rsidRDefault="009C00CF" w:rsidP="009C00CF">
            <w:pPr>
              <w:jc w:val="both"/>
              <w:rPr>
                <w:rFonts w:ascii="Calibri" w:hAnsi="Calibri" w:cs="Calibri"/>
                <w:b/>
                <w:color w:val="000000" w:themeColor="text1"/>
              </w:rPr>
            </w:pPr>
          </w:p>
        </w:tc>
        <w:tc>
          <w:tcPr>
            <w:tcW w:w="1843" w:type="dxa"/>
          </w:tcPr>
          <w:p w14:paraId="3E44B0CA" w14:textId="77777777" w:rsidR="009C00CF" w:rsidRDefault="009C00CF" w:rsidP="009C00CF">
            <w:pPr>
              <w:jc w:val="both"/>
              <w:rPr>
                <w:rFonts w:ascii="Calibri" w:hAnsi="Calibri" w:cs="Calibri"/>
                <w:b/>
                <w:color w:val="000000" w:themeColor="text1"/>
              </w:rPr>
            </w:pPr>
          </w:p>
        </w:tc>
      </w:tr>
      <w:tr w:rsidR="00C30123" w14:paraId="0C67F64F" w14:textId="77777777" w:rsidTr="00040167">
        <w:tc>
          <w:tcPr>
            <w:tcW w:w="5382" w:type="dxa"/>
          </w:tcPr>
          <w:p w14:paraId="4937FAE3" w14:textId="746CDADA" w:rsidR="00C30123" w:rsidRDefault="00C30123" w:rsidP="00C30123">
            <w:pPr>
              <w:jc w:val="both"/>
              <w:rPr>
                <w:rFonts w:ascii="Calibri" w:hAnsi="Calibri" w:cs="Calibri"/>
                <w:b/>
                <w:color w:val="000000" w:themeColor="text1"/>
              </w:rPr>
            </w:pPr>
            <w:r w:rsidRPr="002A2908">
              <w:t>Se encuentra explícito que los resultados no indicarán el nombre de la persona participante.</w:t>
            </w:r>
          </w:p>
        </w:tc>
        <w:tc>
          <w:tcPr>
            <w:tcW w:w="1134" w:type="dxa"/>
          </w:tcPr>
          <w:p w14:paraId="03A0C570" w14:textId="77777777" w:rsidR="00C30123" w:rsidRDefault="00C30123" w:rsidP="00C30123">
            <w:pPr>
              <w:jc w:val="both"/>
              <w:rPr>
                <w:rFonts w:ascii="Calibri" w:hAnsi="Calibri" w:cs="Calibri"/>
                <w:b/>
                <w:color w:val="000000" w:themeColor="text1"/>
              </w:rPr>
            </w:pPr>
          </w:p>
        </w:tc>
        <w:tc>
          <w:tcPr>
            <w:tcW w:w="1417" w:type="dxa"/>
          </w:tcPr>
          <w:p w14:paraId="49C30D8A" w14:textId="77777777" w:rsidR="00C30123" w:rsidRDefault="00C30123" w:rsidP="00C30123">
            <w:pPr>
              <w:jc w:val="both"/>
              <w:rPr>
                <w:rFonts w:ascii="Calibri" w:hAnsi="Calibri" w:cs="Calibri"/>
                <w:b/>
                <w:color w:val="000000" w:themeColor="text1"/>
              </w:rPr>
            </w:pPr>
          </w:p>
        </w:tc>
        <w:tc>
          <w:tcPr>
            <w:tcW w:w="1843" w:type="dxa"/>
          </w:tcPr>
          <w:p w14:paraId="5AEB3548" w14:textId="77777777" w:rsidR="00C30123" w:rsidRDefault="00C30123" w:rsidP="00C30123">
            <w:pPr>
              <w:jc w:val="both"/>
              <w:rPr>
                <w:rFonts w:ascii="Calibri" w:hAnsi="Calibri" w:cs="Calibri"/>
                <w:b/>
                <w:color w:val="000000" w:themeColor="text1"/>
              </w:rPr>
            </w:pPr>
          </w:p>
        </w:tc>
      </w:tr>
      <w:tr w:rsidR="00C30123" w14:paraId="1CF38E4C" w14:textId="77777777" w:rsidTr="00040167">
        <w:tc>
          <w:tcPr>
            <w:tcW w:w="5382" w:type="dxa"/>
          </w:tcPr>
          <w:p w14:paraId="328AB36D" w14:textId="32199A9D" w:rsidR="00C30123" w:rsidRPr="00E1461A" w:rsidRDefault="00C30123" w:rsidP="00C30123">
            <w:pPr>
              <w:jc w:val="both"/>
            </w:pPr>
            <w:r w:rsidRPr="002A2908">
              <w:t>Indica si tendrá derecho a conocer el resultado de la investigación y cuando.</w:t>
            </w:r>
          </w:p>
        </w:tc>
        <w:tc>
          <w:tcPr>
            <w:tcW w:w="1134" w:type="dxa"/>
          </w:tcPr>
          <w:p w14:paraId="0E123757" w14:textId="77777777" w:rsidR="00C30123" w:rsidRDefault="00C30123" w:rsidP="00C30123">
            <w:pPr>
              <w:jc w:val="both"/>
              <w:rPr>
                <w:rFonts w:ascii="Calibri" w:hAnsi="Calibri" w:cs="Calibri"/>
                <w:b/>
                <w:color w:val="000000" w:themeColor="text1"/>
              </w:rPr>
            </w:pPr>
          </w:p>
        </w:tc>
        <w:tc>
          <w:tcPr>
            <w:tcW w:w="1417" w:type="dxa"/>
          </w:tcPr>
          <w:p w14:paraId="6BE1B6CE" w14:textId="77777777" w:rsidR="00C30123" w:rsidRDefault="00C30123" w:rsidP="00C30123">
            <w:pPr>
              <w:jc w:val="both"/>
              <w:rPr>
                <w:rFonts w:ascii="Calibri" w:hAnsi="Calibri" w:cs="Calibri"/>
                <w:b/>
                <w:color w:val="000000" w:themeColor="text1"/>
              </w:rPr>
            </w:pPr>
          </w:p>
        </w:tc>
        <w:tc>
          <w:tcPr>
            <w:tcW w:w="1843" w:type="dxa"/>
          </w:tcPr>
          <w:p w14:paraId="4D2EF180" w14:textId="77777777" w:rsidR="00C30123" w:rsidRDefault="00C30123" w:rsidP="00C30123">
            <w:pPr>
              <w:jc w:val="both"/>
              <w:rPr>
                <w:rFonts w:ascii="Calibri" w:hAnsi="Calibri" w:cs="Calibri"/>
                <w:b/>
                <w:color w:val="000000" w:themeColor="text1"/>
              </w:rPr>
            </w:pPr>
          </w:p>
        </w:tc>
      </w:tr>
      <w:tr w:rsidR="00C30123" w14:paraId="02B9D727" w14:textId="77777777" w:rsidTr="00040167">
        <w:tc>
          <w:tcPr>
            <w:tcW w:w="5382" w:type="dxa"/>
          </w:tcPr>
          <w:p w14:paraId="2EDAB86F" w14:textId="77777777" w:rsidR="00C30123" w:rsidRDefault="00C30123" w:rsidP="00C30123">
            <w:pPr>
              <w:jc w:val="both"/>
            </w:pPr>
            <w:r w:rsidRPr="00E1461A">
              <w:t>Declaración de consentimiento</w:t>
            </w:r>
          </w:p>
          <w:p w14:paraId="64EEE6D9" w14:textId="0C72D94D" w:rsidR="00C30123" w:rsidRDefault="00C30123" w:rsidP="00C30123">
            <w:pPr>
              <w:jc w:val="both"/>
            </w:pPr>
            <w:r>
              <w:t>- Comprende el documento</w:t>
            </w:r>
            <w:r w:rsidRPr="00E1461A">
              <w:t xml:space="preserve"> </w:t>
            </w:r>
          </w:p>
          <w:p w14:paraId="439D6AFF" w14:textId="34B6F1C0" w:rsidR="00C30123" w:rsidRDefault="00C30123" w:rsidP="00C30123">
            <w:pPr>
              <w:jc w:val="both"/>
            </w:pPr>
            <w:r>
              <w:t>- A</w:t>
            </w:r>
            <w:r w:rsidRPr="00E1461A">
              <w:t>ccede voluntariamente</w:t>
            </w:r>
          </w:p>
          <w:p w14:paraId="42B06629" w14:textId="663C1341" w:rsidR="00C30123" w:rsidRDefault="00C30123" w:rsidP="00C30123">
            <w:pPr>
              <w:jc w:val="both"/>
            </w:pPr>
            <w:r>
              <w:t>- M</w:t>
            </w:r>
            <w:r w:rsidRPr="00E1461A">
              <w:t>antener sus derechos</w:t>
            </w:r>
          </w:p>
          <w:p w14:paraId="179389CF" w14:textId="1BC918F7" w:rsidR="00C30123" w:rsidRDefault="00C30123" w:rsidP="00C30123">
            <w:pPr>
              <w:jc w:val="both"/>
              <w:rPr>
                <w:rFonts w:ascii="Calibri" w:hAnsi="Calibri" w:cs="Calibri"/>
                <w:b/>
                <w:color w:val="000000" w:themeColor="text1"/>
              </w:rPr>
            </w:pPr>
            <w:r>
              <w:t>- Puede</w:t>
            </w:r>
            <w:r w:rsidRPr="00E1461A">
              <w:t xml:space="preserve"> revocar el consentimiento</w:t>
            </w:r>
          </w:p>
        </w:tc>
        <w:tc>
          <w:tcPr>
            <w:tcW w:w="1134" w:type="dxa"/>
          </w:tcPr>
          <w:p w14:paraId="121A7776" w14:textId="77777777" w:rsidR="00C30123" w:rsidRDefault="00C30123" w:rsidP="00C30123">
            <w:pPr>
              <w:jc w:val="both"/>
              <w:rPr>
                <w:rFonts w:ascii="Calibri" w:hAnsi="Calibri" w:cs="Calibri"/>
                <w:b/>
                <w:color w:val="000000" w:themeColor="text1"/>
              </w:rPr>
            </w:pPr>
          </w:p>
        </w:tc>
        <w:tc>
          <w:tcPr>
            <w:tcW w:w="1417" w:type="dxa"/>
          </w:tcPr>
          <w:p w14:paraId="1C659242" w14:textId="77777777" w:rsidR="00C30123" w:rsidRDefault="00C30123" w:rsidP="00C30123">
            <w:pPr>
              <w:jc w:val="both"/>
              <w:rPr>
                <w:rFonts w:ascii="Calibri" w:hAnsi="Calibri" w:cs="Calibri"/>
                <w:b/>
                <w:color w:val="000000" w:themeColor="text1"/>
              </w:rPr>
            </w:pPr>
          </w:p>
        </w:tc>
        <w:tc>
          <w:tcPr>
            <w:tcW w:w="1843" w:type="dxa"/>
          </w:tcPr>
          <w:p w14:paraId="7FA89DC7" w14:textId="77777777" w:rsidR="00C30123" w:rsidRDefault="00C30123" w:rsidP="00C30123">
            <w:pPr>
              <w:jc w:val="both"/>
              <w:rPr>
                <w:rFonts w:ascii="Calibri" w:hAnsi="Calibri" w:cs="Calibri"/>
                <w:b/>
                <w:color w:val="000000" w:themeColor="text1"/>
              </w:rPr>
            </w:pPr>
          </w:p>
        </w:tc>
      </w:tr>
      <w:tr w:rsidR="00C30123" w14:paraId="2DDBD88D" w14:textId="77777777" w:rsidTr="00040167">
        <w:tc>
          <w:tcPr>
            <w:tcW w:w="5382" w:type="dxa"/>
          </w:tcPr>
          <w:p w14:paraId="2E7FB063" w14:textId="420B704D" w:rsidR="00C30123" w:rsidRDefault="00C30123" w:rsidP="00C30123">
            <w:pPr>
              <w:jc w:val="both"/>
              <w:rPr>
                <w:rFonts w:ascii="Calibri" w:hAnsi="Calibri" w:cs="Calibri"/>
                <w:b/>
                <w:color w:val="000000" w:themeColor="text1"/>
              </w:rPr>
            </w:pPr>
            <w:r w:rsidRPr="00E1461A">
              <w:t xml:space="preserve">Firmas (nombre, fecha y firma) del paciente, investigador principal y testigo de fe. </w:t>
            </w:r>
          </w:p>
        </w:tc>
        <w:tc>
          <w:tcPr>
            <w:tcW w:w="1134" w:type="dxa"/>
          </w:tcPr>
          <w:p w14:paraId="739E88CD" w14:textId="77777777" w:rsidR="00C30123" w:rsidRDefault="00C30123" w:rsidP="00C30123">
            <w:pPr>
              <w:jc w:val="both"/>
              <w:rPr>
                <w:rFonts w:ascii="Calibri" w:hAnsi="Calibri" w:cs="Calibri"/>
                <w:b/>
                <w:color w:val="000000" w:themeColor="text1"/>
              </w:rPr>
            </w:pPr>
          </w:p>
        </w:tc>
        <w:tc>
          <w:tcPr>
            <w:tcW w:w="1417" w:type="dxa"/>
          </w:tcPr>
          <w:p w14:paraId="23F31237" w14:textId="77777777" w:rsidR="00C30123" w:rsidRDefault="00C30123" w:rsidP="00C30123">
            <w:pPr>
              <w:jc w:val="both"/>
              <w:rPr>
                <w:rFonts w:ascii="Calibri" w:hAnsi="Calibri" w:cs="Calibri"/>
                <w:b/>
                <w:color w:val="000000" w:themeColor="text1"/>
              </w:rPr>
            </w:pPr>
          </w:p>
        </w:tc>
        <w:tc>
          <w:tcPr>
            <w:tcW w:w="1843" w:type="dxa"/>
          </w:tcPr>
          <w:p w14:paraId="3F0E97A1" w14:textId="77777777" w:rsidR="00C30123" w:rsidRDefault="00C30123" w:rsidP="00C30123">
            <w:pPr>
              <w:jc w:val="both"/>
              <w:rPr>
                <w:rFonts w:ascii="Calibri" w:hAnsi="Calibri" w:cs="Calibri"/>
                <w:b/>
                <w:color w:val="000000" w:themeColor="text1"/>
              </w:rPr>
            </w:pPr>
          </w:p>
        </w:tc>
      </w:tr>
    </w:tbl>
    <w:p w14:paraId="42FCE531" w14:textId="7AF16988" w:rsidR="00AF6102" w:rsidRDefault="00AF6102" w:rsidP="005C110B">
      <w:pPr>
        <w:spacing w:after="0"/>
        <w:jc w:val="both"/>
        <w:rPr>
          <w:rFonts w:ascii="Calibri" w:hAnsi="Calibri" w:cs="Calibri"/>
          <w:color w:val="000000" w:themeColor="text1"/>
        </w:rPr>
      </w:pPr>
    </w:p>
    <w:sectPr w:rsidR="00AF6102">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A0002" w14:textId="77777777" w:rsidR="00611C1D" w:rsidRDefault="00611C1D">
      <w:pPr>
        <w:spacing w:after="0" w:line="240" w:lineRule="auto"/>
      </w:pPr>
      <w:r>
        <w:separator/>
      </w:r>
    </w:p>
  </w:endnote>
  <w:endnote w:type="continuationSeparator" w:id="0">
    <w:p w14:paraId="77E62586" w14:textId="77777777" w:rsidR="00611C1D" w:rsidRDefault="0061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2CFD" w14:textId="77777777" w:rsidR="00611C1D" w:rsidRDefault="00611C1D">
      <w:pPr>
        <w:spacing w:after="0" w:line="240" w:lineRule="auto"/>
      </w:pPr>
      <w:r>
        <w:separator/>
      </w:r>
    </w:p>
  </w:footnote>
  <w:footnote w:type="continuationSeparator" w:id="0">
    <w:p w14:paraId="1E6D6105" w14:textId="77777777" w:rsidR="00611C1D" w:rsidRDefault="0061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5819" w14:textId="77777777" w:rsidR="004B23A2" w:rsidRDefault="00611C1D" w:rsidP="004D376C">
    <w:pPr>
      <w:pStyle w:val="Encabezado"/>
      <w:framePr w:wrap="around" w:vAnchor="text" w:hAnchor="margin" w:xAlign="right" w:y="1"/>
      <w:rPr>
        <w:rStyle w:val="Nmerodepgina"/>
      </w:rPr>
    </w:pPr>
  </w:p>
  <w:p w14:paraId="2B8263F7" w14:textId="77777777" w:rsidR="004B23A2" w:rsidRDefault="00611C1D" w:rsidP="004D376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88" w:tblpY="-161"/>
      <w:tblW w:w="9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ook w:val="01E0" w:firstRow="1" w:lastRow="1" w:firstColumn="1" w:lastColumn="1" w:noHBand="0" w:noVBand="0"/>
    </w:tblPr>
    <w:tblGrid>
      <w:gridCol w:w="2547"/>
      <w:gridCol w:w="7276"/>
    </w:tblGrid>
    <w:tr w:rsidR="000D5142" w:rsidRPr="000D5142" w14:paraId="7336D8C8" w14:textId="77777777" w:rsidTr="000D5142">
      <w:trPr>
        <w:trHeight w:val="1546"/>
      </w:trPr>
      <w:tc>
        <w:tcPr>
          <w:tcW w:w="2547" w:type="dxa"/>
          <w:tcBorders>
            <w:top w:val="single" w:sz="8" w:space="0" w:color="auto"/>
            <w:left w:val="single" w:sz="8" w:space="0" w:color="auto"/>
            <w:bottom w:val="single" w:sz="8" w:space="0" w:color="auto"/>
            <w:right w:val="single" w:sz="8" w:space="0" w:color="auto"/>
          </w:tcBorders>
          <w:shd w:val="clear" w:color="auto" w:fill="E0E0E0"/>
        </w:tcPr>
        <w:p w14:paraId="4124F20A" w14:textId="77777777" w:rsidR="000D5142" w:rsidRPr="000D5142" w:rsidRDefault="000D5142" w:rsidP="000D5142">
          <w:pPr>
            <w:spacing w:after="0" w:line="240" w:lineRule="auto"/>
            <w:rPr>
              <w:rFonts w:ascii="Arial" w:eastAsia="Times New Roman" w:hAnsi="Arial" w:cs="Arial"/>
              <w:sz w:val="24"/>
              <w:szCs w:val="24"/>
              <w:lang w:val="es-ES" w:eastAsia="es-ES"/>
            </w:rPr>
          </w:pPr>
        </w:p>
        <w:p w14:paraId="41664831" w14:textId="77777777" w:rsidR="000D5142" w:rsidRPr="000D5142" w:rsidRDefault="000D5142" w:rsidP="000D5142">
          <w:pPr>
            <w:spacing w:after="0" w:line="240" w:lineRule="auto"/>
            <w:jc w:val="center"/>
            <w:rPr>
              <w:rFonts w:ascii="Arial" w:eastAsia="Times New Roman" w:hAnsi="Arial" w:cs="Arial"/>
              <w:sz w:val="24"/>
              <w:szCs w:val="24"/>
              <w:lang w:val="es-ES" w:eastAsia="es-ES"/>
            </w:rPr>
          </w:pPr>
          <w:r w:rsidRPr="000D5142">
            <w:rPr>
              <w:rFonts w:ascii="Arial" w:eastAsia="Times New Roman" w:hAnsi="Arial" w:cs="Arial"/>
              <w:noProof/>
              <w:sz w:val="24"/>
              <w:szCs w:val="24"/>
              <w:lang w:val="es-ES" w:eastAsia="es-ES"/>
            </w:rPr>
            <w:drawing>
              <wp:inline distT="0" distB="0" distL="0" distR="0" wp14:anchorId="1A2770B6" wp14:editId="761BB9ED">
                <wp:extent cx="981075" cy="837869"/>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7154" cy="843061"/>
                        </a:xfrm>
                        <a:prstGeom prst="rect">
                          <a:avLst/>
                        </a:prstGeom>
                        <a:noFill/>
                        <a:ln w="9525">
                          <a:noFill/>
                          <a:miter lim="800000"/>
                          <a:headEnd/>
                          <a:tailEnd/>
                        </a:ln>
                      </pic:spPr>
                    </pic:pic>
                  </a:graphicData>
                </a:graphic>
              </wp:inline>
            </w:drawing>
          </w:r>
        </w:p>
      </w:tc>
      <w:tc>
        <w:tcPr>
          <w:tcW w:w="7276" w:type="dxa"/>
          <w:tcBorders>
            <w:top w:val="single" w:sz="8" w:space="0" w:color="auto"/>
            <w:left w:val="single" w:sz="8" w:space="0" w:color="auto"/>
            <w:right w:val="single" w:sz="8" w:space="0" w:color="auto"/>
          </w:tcBorders>
          <w:shd w:val="clear" w:color="auto" w:fill="E0E0E0"/>
        </w:tcPr>
        <w:p w14:paraId="0BEC627C" w14:textId="77777777" w:rsidR="000D5142" w:rsidRPr="000D5142" w:rsidRDefault="000D5142" w:rsidP="000D5142">
          <w:pPr>
            <w:spacing w:after="0" w:line="240" w:lineRule="auto"/>
            <w:jc w:val="center"/>
            <w:rPr>
              <w:rFonts w:ascii="Arial" w:eastAsia="Times New Roman" w:hAnsi="Arial" w:cs="Arial"/>
              <w:b/>
              <w:sz w:val="24"/>
              <w:szCs w:val="24"/>
              <w:lang w:val="es-ES" w:eastAsia="es-ES"/>
            </w:rPr>
          </w:pPr>
        </w:p>
        <w:p w14:paraId="068AEAFE" w14:textId="77777777" w:rsidR="000D5142" w:rsidRPr="000D5142" w:rsidRDefault="000D5142" w:rsidP="000D5142">
          <w:pPr>
            <w:spacing w:after="0" w:line="240" w:lineRule="auto"/>
            <w:jc w:val="center"/>
            <w:rPr>
              <w:rFonts w:ascii="Arial" w:eastAsia="Times New Roman" w:hAnsi="Arial" w:cs="Arial"/>
              <w:b/>
              <w:sz w:val="24"/>
              <w:szCs w:val="24"/>
              <w:lang w:val="es-ES" w:eastAsia="es-ES"/>
            </w:rPr>
          </w:pPr>
          <w:r w:rsidRPr="000D5142">
            <w:rPr>
              <w:rFonts w:ascii="Arial" w:eastAsia="Times New Roman" w:hAnsi="Arial" w:cs="Arial"/>
              <w:b/>
              <w:sz w:val="24"/>
              <w:szCs w:val="24"/>
              <w:lang w:val="es-ES" w:eastAsia="es-ES"/>
            </w:rPr>
            <w:t xml:space="preserve">HOSPITAL DE </w:t>
          </w:r>
          <w:smartTag w:uri="urn:schemas-microsoft-com:office:smarttags" w:element="PersonName">
            <w:smartTagPr>
              <w:attr w:name="ProductID" w:val="LA FUERZA AEREA DE"/>
            </w:smartTagPr>
            <w:smartTag w:uri="urn:schemas-microsoft-com:office:smarttags" w:element="PersonName">
              <w:smartTagPr>
                <w:attr w:name="ProductID" w:val="LA FUERZA AEREA"/>
              </w:smartTagPr>
              <w:smartTag w:uri="urn:schemas-microsoft-com:office:smarttags" w:element="PersonName">
                <w:smartTagPr>
                  <w:attr w:name="ProductID" w:val="LA FUERZA"/>
                </w:smartTagPr>
                <w:r w:rsidRPr="000D5142">
                  <w:rPr>
                    <w:rFonts w:ascii="Arial" w:eastAsia="Times New Roman" w:hAnsi="Arial" w:cs="Arial"/>
                    <w:b/>
                    <w:sz w:val="24"/>
                    <w:szCs w:val="24"/>
                    <w:lang w:val="es-ES" w:eastAsia="es-ES"/>
                  </w:rPr>
                  <w:t>LA FUERZA</w:t>
                </w:r>
              </w:smartTag>
              <w:r w:rsidRPr="000D5142">
                <w:rPr>
                  <w:rFonts w:ascii="Arial" w:eastAsia="Times New Roman" w:hAnsi="Arial" w:cs="Arial"/>
                  <w:b/>
                  <w:sz w:val="24"/>
                  <w:szCs w:val="24"/>
                  <w:lang w:val="es-ES" w:eastAsia="es-ES"/>
                </w:rPr>
                <w:t xml:space="preserve"> AEREA</w:t>
              </w:r>
            </w:smartTag>
            <w:r w:rsidRPr="000D5142">
              <w:rPr>
                <w:rFonts w:ascii="Arial" w:eastAsia="Times New Roman" w:hAnsi="Arial" w:cs="Arial"/>
                <w:b/>
                <w:sz w:val="24"/>
                <w:szCs w:val="24"/>
                <w:lang w:val="es-ES" w:eastAsia="es-ES"/>
              </w:rPr>
              <w:t xml:space="preserve"> DE</w:t>
            </w:r>
          </w:smartTag>
          <w:r w:rsidRPr="000D5142">
            <w:rPr>
              <w:rFonts w:ascii="Arial" w:eastAsia="Times New Roman" w:hAnsi="Arial" w:cs="Arial"/>
              <w:b/>
              <w:sz w:val="24"/>
              <w:szCs w:val="24"/>
              <w:lang w:val="es-ES" w:eastAsia="es-ES"/>
            </w:rPr>
            <w:t xml:space="preserve"> CHILE</w:t>
          </w:r>
        </w:p>
        <w:p w14:paraId="1A65D1BE" w14:textId="77777777" w:rsidR="000D5142" w:rsidRPr="000D5142" w:rsidRDefault="000D5142" w:rsidP="000D5142">
          <w:pPr>
            <w:spacing w:after="0" w:line="240" w:lineRule="auto"/>
            <w:rPr>
              <w:rFonts w:ascii="Arial" w:eastAsia="Times New Roman" w:hAnsi="Arial" w:cs="Arial"/>
              <w:b/>
              <w:sz w:val="24"/>
              <w:szCs w:val="24"/>
              <w:lang w:val="es-ES" w:eastAsia="es-ES"/>
            </w:rPr>
          </w:pPr>
          <w:r w:rsidRPr="000D5142">
            <w:rPr>
              <w:rFonts w:ascii="Arial" w:eastAsia="Times New Roman" w:hAnsi="Arial" w:cs="Arial"/>
              <w:b/>
              <w:sz w:val="24"/>
              <w:szCs w:val="24"/>
              <w:lang w:val="es-ES" w:eastAsia="es-ES"/>
            </w:rPr>
            <w:t xml:space="preserve">                      </w:t>
          </w:r>
        </w:p>
        <w:p w14:paraId="09E89068" w14:textId="2CC8AD26" w:rsidR="000D5142" w:rsidRPr="000D5142" w:rsidRDefault="000D5142" w:rsidP="000D5142">
          <w:pPr>
            <w:spacing w:after="0" w:line="240" w:lineRule="auto"/>
            <w:rPr>
              <w:rFonts w:ascii="Arial" w:eastAsia="Times New Roman" w:hAnsi="Arial" w:cs="Arial"/>
              <w:b/>
              <w:sz w:val="24"/>
              <w:szCs w:val="24"/>
              <w:lang w:val="es-ES" w:eastAsia="es-ES"/>
            </w:rPr>
          </w:pPr>
          <w:r w:rsidRPr="000D5142">
            <w:rPr>
              <w:rFonts w:ascii="Arial" w:eastAsia="Times New Roman" w:hAnsi="Arial" w:cs="Arial"/>
              <w:b/>
              <w:sz w:val="24"/>
              <w:szCs w:val="24"/>
              <w:lang w:val="es-ES" w:eastAsia="es-ES"/>
            </w:rPr>
            <w:t xml:space="preserve">                  “DR. GENERAL RAUL YAZIJI. J”</w:t>
          </w:r>
        </w:p>
        <w:p w14:paraId="68FDBF21" w14:textId="77777777" w:rsidR="000D5142" w:rsidRPr="000D5142" w:rsidRDefault="000D5142" w:rsidP="000D5142">
          <w:pPr>
            <w:spacing w:after="0" w:line="240" w:lineRule="auto"/>
            <w:jc w:val="center"/>
            <w:rPr>
              <w:rFonts w:ascii="Arial" w:eastAsia="Times New Roman" w:hAnsi="Arial" w:cs="Arial"/>
              <w:b/>
              <w:sz w:val="24"/>
              <w:szCs w:val="24"/>
              <w:lang w:val="es-ES" w:eastAsia="es-ES"/>
            </w:rPr>
          </w:pPr>
        </w:p>
        <w:p w14:paraId="5C819B7C" w14:textId="7DC81C66" w:rsidR="000D5142" w:rsidRPr="000D5142" w:rsidRDefault="000D5142" w:rsidP="000D5142">
          <w:pPr>
            <w:spacing w:after="0" w:line="240" w:lineRule="auto"/>
            <w:jc w:val="both"/>
            <w:rPr>
              <w:rFonts w:ascii="Arial" w:eastAsia="Times New Roman" w:hAnsi="Arial" w:cs="Arial"/>
              <w:b/>
              <w:sz w:val="20"/>
              <w:szCs w:val="20"/>
              <w:lang w:val="es-ES" w:eastAsia="es-ES"/>
            </w:rPr>
          </w:pPr>
          <w:r w:rsidRPr="000D5142">
            <w:rPr>
              <w:rFonts w:ascii="Arial" w:eastAsia="Times New Roman" w:hAnsi="Arial" w:cs="Arial"/>
              <w:b/>
              <w:sz w:val="20"/>
              <w:szCs w:val="20"/>
              <w:lang w:eastAsia="es-ES"/>
            </w:rPr>
            <w:t xml:space="preserve">                                                                         </w:t>
          </w:r>
          <w:r>
            <w:rPr>
              <w:rFonts w:ascii="Arial" w:eastAsia="Times New Roman" w:hAnsi="Arial" w:cs="Arial"/>
              <w:b/>
              <w:sz w:val="20"/>
              <w:szCs w:val="20"/>
              <w:lang w:eastAsia="es-ES"/>
            </w:rPr>
            <w:t xml:space="preserve">                       </w:t>
          </w:r>
          <w:r w:rsidRPr="000D5142">
            <w:rPr>
              <w:rFonts w:ascii="Arial" w:eastAsia="Times New Roman" w:hAnsi="Arial" w:cs="Arial"/>
              <w:b/>
              <w:sz w:val="20"/>
              <w:szCs w:val="20"/>
              <w:lang w:eastAsia="es-ES"/>
            </w:rPr>
            <w:t>ANEXO Nº 22</w:t>
          </w:r>
        </w:p>
      </w:tc>
    </w:tr>
  </w:tbl>
  <w:p w14:paraId="2B6263C6" w14:textId="20B8A1B3" w:rsidR="004B23A2" w:rsidRDefault="00611C1D" w:rsidP="004D376C">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CDF9" w14:textId="77777777" w:rsidR="004B23A2" w:rsidRPr="001734FB" w:rsidRDefault="00611C1D" w:rsidP="001734FB">
    <w:pPr>
      <w:pStyle w:val="Encabezado"/>
      <w:jc w:val="center"/>
      <w:rPr>
        <w:rFonts w:ascii="Arial" w:hAnsi="Arial" w:cs="Arial"/>
        <w:b/>
        <w:sz w:val="26"/>
        <w:szCs w:val="26"/>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FBB"/>
    <w:multiLevelType w:val="hybridMultilevel"/>
    <w:tmpl w:val="7B20F8C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296B55"/>
    <w:multiLevelType w:val="hybridMultilevel"/>
    <w:tmpl w:val="4CCC8FAE"/>
    <w:lvl w:ilvl="0" w:tplc="8FCE6B68">
      <w:start w:val="3"/>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B1321E"/>
    <w:multiLevelType w:val="hybridMultilevel"/>
    <w:tmpl w:val="9740F1CE"/>
    <w:lvl w:ilvl="0" w:tplc="EBD61B42">
      <w:start w:val="5"/>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1B4BF9"/>
    <w:multiLevelType w:val="hybridMultilevel"/>
    <w:tmpl w:val="9F1C8FE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C6FE1"/>
    <w:multiLevelType w:val="hybridMultilevel"/>
    <w:tmpl w:val="D77EB53E"/>
    <w:lvl w:ilvl="0" w:tplc="B5260EFA">
      <w:start w:val="2"/>
      <w:numFmt w:val="decimal"/>
      <w:lvlText w:val="%1"/>
      <w:lvlJc w:val="left"/>
      <w:pPr>
        <w:tabs>
          <w:tab w:val="num" w:pos="720"/>
        </w:tabs>
        <w:ind w:left="360" w:firstLine="0"/>
      </w:pPr>
      <w:rPr>
        <w:rFonts w:ascii="Calibri" w:hAnsi="Calibri" w:hint="default"/>
        <w:b/>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651573C"/>
    <w:multiLevelType w:val="hybridMultilevel"/>
    <w:tmpl w:val="AD0410EC"/>
    <w:lvl w:ilvl="0" w:tplc="3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8761D0E"/>
    <w:multiLevelType w:val="hybridMultilevel"/>
    <w:tmpl w:val="9E1C0C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39134E4"/>
    <w:multiLevelType w:val="hybridMultilevel"/>
    <w:tmpl w:val="44B8C56A"/>
    <w:lvl w:ilvl="0" w:tplc="92322C2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5032EA"/>
    <w:multiLevelType w:val="hybridMultilevel"/>
    <w:tmpl w:val="2F4CF5D8"/>
    <w:lvl w:ilvl="0" w:tplc="FE500FDE">
      <w:start w:val="6"/>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E514C79"/>
    <w:multiLevelType w:val="hybridMultilevel"/>
    <w:tmpl w:val="3A542094"/>
    <w:lvl w:ilvl="0" w:tplc="299000D6">
      <w:start w:val="7"/>
      <w:numFmt w:val="decimal"/>
      <w:lvlText w:val="%1"/>
      <w:lvlJc w:val="left"/>
      <w:pPr>
        <w:ind w:left="720" w:hanging="360"/>
      </w:pPr>
      <w:rPr>
        <w:rFonts w:ascii="Calibri" w:hAnsi="Calibri" w:hint="default"/>
        <w:b/>
        <w:i w:val="0"/>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96D0534"/>
    <w:multiLevelType w:val="hybridMultilevel"/>
    <w:tmpl w:val="876EE998"/>
    <w:lvl w:ilvl="0" w:tplc="A90829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5164655"/>
    <w:multiLevelType w:val="hybridMultilevel"/>
    <w:tmpl w:val="C8BED93E"/>
    <w:lvl w:ilvl="0" w:tplc="DDF246E8">
      <w:start w:val="9"/>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FE61A1F"/>
    <w:multiLevelType w:val="hybridMultilevel"/>
    <w:tmpl w:val="8DA808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7F11B84"/>
    <w:multiLevelType w:val="hybridMultilevel"/>
    <w:tmpl w:val="0DF26114"/>
    <w:lvl w:ilvl="0" w:tplc="386E675E">
      <w:start w:val="8"/>
      <w:numFmt w:val="decimal"/>
      <w:lvlText w:val="%1"/>
      <w:lvlJc w:val="left"/>
      <w:pPr>
        <w:ind w:left="720" w:hanging="360"/>
      </w:pPr>
      <w:rPr>
        <w:rFonts w:ascii="Calibri" w:hAnsi="Calibri" w:hint="default"/>
        <w:b/>
        <w:i w:val="0"/>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A240476"/>
    <w:multiLevelType w:val="hybridMultilevel"/>
    <w:tmpl w:val="AC56045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15" w15:restartNumberingAfterBreak="0">
    <w:nsid w:val="7A821E0E"/>
    <w:multiLevelType w:val="hybridMultilevel"/>
    <w:tmpl w:val="83D620B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A67442"/>
    <w:multiLevelType w:val="hybridMultilevel"/>
    <w:tmpl w:val="DE84E7C8"/>
    <w:lvl w:ilvl="0" w:tplc="787A7C5E">
      <w:start w:val="1"/>
      <w:numFmt w:val="decimal"/>
      <w:lvlText w:val="%1."/>
      <w:lvlJc w:val="left"/>
      <w:pPr>
        <w:ind w:left="720" w:hanging="360"/>
      </w:pPr>
      <w:rPr>
        <w:b/>
        <w:i w:val="0"/>
        <w:color w:val="00206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14"/>
  </w:num>
  <w:num w:numId="5">
    <w:abstractNumId w:val="16"/>
  </w:num>
  <w:num w:numId="6">
    <w:abstractNumId w:val="4"/>
  </w:num>
  <w:num w:numId="7">
    <w:abstractNumId w:val="1"/>
  </w:num>
  <w:num w:numId="8">
    <w:abstractNumId w:val="6"/>
  </w:num>
  <w:num w:numId="9">
    <w:abstractNumId w:val="2"/>
  </w:num>
  <w:num w:numId="10">
    <w:abstractNumId w:val="13"/>
  </w:num>
  <w:num w:numId="11">
    <w:abstractNumId w:val="11"/>
  </w:num>
  <w:num w:numId="12">
    <w:abstractNumId w:val="8"/>
  </w:num>
  <w:num w:numId="13">
    <w:abstractNumId w:val="9"/>
  </w:num>
  <w:num w:numId="14">
    <w:abstractNumId w:val="5"/>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3D"/>
    <w:rsid w:val="00040167"/>
    <w:rsid w:val="000417E5"/>
    <w:rsid w:val="00057813"/>
    <w:rsid w:val="000D5142"/>
    <w:rsid w:val="001A56BA"/>
    <w:rsid w:val="001E426A"/>
    <w:rsid w:val="00241D17"/>
    <w:rsid w:val="005C110B"/>
    <w:rsid w:val="00611C1D"/>
    <w:rsid w:val="0093121D"/>
    <w:rsid w:val="0093754C"/>
    <w:rsid w:val="0099523E"/>
    <w:rsid w:val="009C00CF"/>
    <w:rsid w:val="00A67016"/>
    <w:rsid w:val="00AF6102"/>
    <w:rsid w:val="00B022A0"/>
    <w:rsid w:val="00C30123"/>
    <w:rsid w:val="00CC0AD9"/>
    <w:rsid w:val="00D33D3D"/>
    <w:rsid w:val="00EF00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817EE5E"/>
  <w15:chartTrackingRefBased/>
  <w15:docId w15:val="{CD8AC6F0-7F13-4EFC-B1BA-6E0ED16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C11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D3D"/>
    <w:pPr>
      <w:spacing w:after="0" w:line="240" w:lineRule="auto"/>
    </w:pPr>
    <w:rPr>
      <w:color w:val="7F7F7F" w:themeColor="text1" w:themeTint="80"/>
      <w:sz w:val="24"/>
      <w:szCs w:val="24"/>
      <w:lang w:val="es-ES" w:eastAsia="ja-JP"/>
    </w:rPr>
  </w:style>
  <w:style w:type="character" w:customStyle="1" w:styleId="EncabezadoCar">
    <w:name w:val="Encabezado Car"/>
    <w:basedOn w:val="Fuentedeprrafopredeter"/>
    <w:link w:val="Encabezado"/>
    <w:uiPriority w:val="99"/>
    <w:rsid w:val="00D33D3D"/>
    <w:rPr>
      <w:color w:val="7F7F7F" w:themeColor="text1" w:themeTint="80"/>
      <w:sz w:val="24"/>
      <w:szCs w:val="24"/>
      <w:lang w:val="es-ES" w:eastAsia="ja-JP"/>
    </w:rPr>
  </w:style>
  <w:style w:type="paragraph" w:styleId="Prrafodelista">
    <w:name w:val="List Paragraph"/>
    <w:basedOn w:val="Normal"/>
    <w:uiPriority w:val="34"/>
    <w:unhideWhenUsed/>
    <w:qFormat/>
    <w:rsid w:val="00D33D3D"/>
    <w:pPr>
      <w:spacing w:before="160" w:after="320" w:line="360" w:lineRule="auto"/>
      <w:ind w:left="720"/>
      <w:contextualSpacing/>
    </w:pPr>
    <w:rPr>
      <w:color w:val="7F7F7F" w:themeColor="text1" w:themeTint="80"/>
      <w:sz w:val="24"/>
      <w:szCs w:val="24"/>
      <w:lang w:val="es-ES" w:eastAsia="ja-JP"/>
    </w:rPr>
  </w:style>
  <w:style w:type="character" w:styleId="Nmerodepgina">
    <w:name w:val="page number"/>
    <w:basedOn w:val="Fuentedeprrafopredeter"/>
    <w:rsid w:val="00D33D3D"/>
  </w:style>
  <w:style w:type="character" w:styleId="Hipervnculo">
    <w:name w:val="Hyperlink"/>
    <w:rsid w:val="00D33D3D"/>
    <w:rPr>
      <w:color w:val="0000FF"/>
      <w:u w:val="single"/>
    </w:rPr>
  </w:style>
  <w:style w:type="table" w:styleId="Tablaconcuadrcula">
    <w:name w:val="Table Grid"/>
    <w:basedOn w:val="Tablanormal"/>
    <w:uiPriority w:val="39"/>
    <w:rsid w:val="0099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C110B"/>
    <w:rPr>
      <w:rFonts w:asciiTheme="majorHAnsi" w:eastAsiaTheme="majorEastAsia" w:hAnsiTheme="majorHAnsi" w:cstheme="majorBidi"/>
      <w:color w:val="2F5496" w:themeColor="accent1" w:themeShade="BF"/>
      <w:sz w:val="32"/>
      <w:szCs w:val="32"/>
    </w:rPr>
  </w:style>
  <w:style w:type="paragraph" w:styleId="Piedepgina">
    <w:name w:val="footer"/>
    <w:basedOn w:val="Normal"/>
    <w:link w:val="PiedepginaCar"/>
    <w:uiPriority w:val="99"/>
    <w:unhideWhenUsed/>
    <w:rsid w:val="000D51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Reyes</dc:creator>
  <cp:keywords/>
  <dc:description/>
  <cp:lastModifiedBy>E.C. Maritza Fuenzalida M.</cp:lastModifiedBy>
  <cp:revision>3</cp:revision>
  <dcterms:created xsi:type="dcterms:W3CDTF">2024-08-12T20:48:00Z</dcterms:created>
  <dcterms:modified xsi:type="dcterms:W3CDTF">2024-08-12T20:49:00Z</dcterms:modified>
</cp:coreProperties>
</file>